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0B4F6" w14:textId="5729149A" w:rsidR="002D12CC" w:rsidRPr="005F1B03" w:rsidRDefault="005A724C">
      <w:pPr>
        <w:pStyle w:val="Heading1"/>
        <w:ind w:left="100"/>
        <w:jc w:val="left"/>
        <w:rPr>
          <w:rFonts w:asciiTheme="minorHAnsi" w:hAnsiTheme="minorHAnsi" w:cstheme="minorHAnsi"/>
        </w:rPr>
      </w:pPr>
      <w:r w:rsidRPr="005F1B03">
        <w:rPr>
          <w:rFonts w:asciiTheme="minorHAnsi" w:hAnsiTheme="minorHAnsi" w:cstheme="minorHAnsi"/>
        </w:rPr>
        <w:t>Dear</w:t>
      </w:r>
      <w:r w:rsidRPr="005F1B03">
        <w:rPr>
          <w:rFonts w:asciiTheme="minorHAnsi" w:hAnsiTheme="minorHAnsi" w:cstheme="minorHAnsi"/>
          <w:spacing w:val="-9"/>
        </w:rPr>
        <w:t xml:space="preserve"> </w:t>
      </w:r>
      <w:r w:rsidR="006D5F97" w:rsidRPr="005F1B03">
        <w:rPr>
          <w:rFonts w:asciiTheme="minorHAnsi" w:hAnsiTheme="minorHAnsi" w:cstheme="minorHAnsi"/>
          <w:spacing w:val="-9"/>
          <w:highlight w:val="yellow"/>
        </w:rPr>
        <w:t>(</w:t>
      </w:r>
      <w:r w:rsidR="006D5F97" w:rsidRPr="005F1B03">
        <w:rPr>
          <w:rFonts w:asciiTheme="minorHAnsi" w:hAnsiTheme="minorHAnsi" w:cstheme="minorHAnsi"/>
          <w:highlight w:val="yellow"/>
        </w:rPr>
        <w:t>Community Name)</w:t>
      </w:r>
      <w:r w:rsidRPr="005F1B03">
        <w:rPr>
          <w:rFonts w:asciiTheme="minorHAnsi" w:hAnsiTheme="minorHAnsi" w:cstheme="minorHAnsi"/>
          <w:spacing w:val="-10"/>
        </w:rPr>
        <w:t xml:space="preserve"> </w:t>
      </w:r>
      <w:r w:rsidRPr="005F1B03">
        <w:rPr>
          <w:rFonts w:asciiTheme="minorHAnsi" w:hAnsiTheme="minorHAnsi" w:cstheme="minorHAnsi"/>
        </w:rPr>
        <w:t>Water</w:t>
      </w:r>
      <w:r w:rsidRPr="005F1B03">
        <w:rPr>
          <w:rFonts w:asciiTheme="minorHAnsi" w:hAnsiTheme="minorHAnsi" w:cstheme="minorHAnsi"/>
          <w:spacing w:val="-8"/>
        </w:rPr>
        <w:t xml:space="preserve"> </w:t>
      </w:r>
      <w:r w:rsidRPr="005F1B03">
        <w:rPr>
          <w:rFonts w:asciiTheme="minorHAnsi" w:hAnsiTheme="minorHAnsi" w:cstheme="minorHAnsi"/>
          <w:spacing w:val="-2"/>
        </w:rPr>
        <w:t>Customer,</w:t>
      </w:r>
    </w:p>
    <w:p w14:paraId="18FB1417" w14:textId="77777777" w:rsidR="002D12CC" w:rsidRPr="005F1B03" w:rsidRDefault="002D12CC">
      <w:pPr>
        <w:pStyle w:val="BodyText"/>
        <w:spacing w:before="250"/>
        <w:rPr>
          <w:rFonts w:asciiTheme="minorHAnsi" w:hAnsiTheme="minorHAnsi" w:cstheme="minorHAnsi"/>
          <w:sz w:val="32"/>
        </w:rPr>
      </w:pPr>
    </w:p>
    <w:p w14:paraId="3F7CBEE0" w14:textId="32C456C0" w:rsidR="002D12CC" w:rsidRPr="005F1B03" w:rsidRDefault="46697FEA">
      <w:pPr>
        <w:spacing w:before="1" w:line="259" w:lineRule="auto"/>
        <w:ind w:left="100"/>
        <w:rPr>
          <w:rFonts w:asciiTheme="minorHAnsi" w:hAnsiTheme="minorHAnsi" w:cstheme="minorHAnsi"/>
          <w:sz w:val="24"/>
          <w:szCs w:val="24"/>
        </w:rPr>
      </w:pPr>
      <w:r w:rsidRPr="005F1B03">
        <w:rPr>
          <w:rFonts w:asciiTheme="minorHAnsi" w:hAnsiTheme="minorHAnsi" w:cstheme="minorHAnsi"/>
          <w:sz w:val="24"/>
          <w:szCs w:val="24"/>
        </w:rPr>
        <w:t>The water department team</w:t>
      </w:r>
      <w:r w:rsidR="005A724C" w:rsidRPr="005F1B03">
        <w:rPr>
          <w:rFonts w:asciiTheme="minorHAnsi" w:hAnsiTheme="minorHAnsi" w:cstheme="minorHAnsi"/>
          <w:sz w:val="24"/>
          <w:szCs w:val="24"/>
        </w:rPr>
        <w:t xml:space="preserve"> will be working</w:t>
      </w:r>
      <w:r w:rsidR="7AC3272A" w:rsidRPr="005F1B03">
        <w:rPr>
          <w:rFonts w:asciiTheme="minorHAnsi" w:hAnsiTheme="minorHAnsi" w:cstheme="minorHAnsi"/>
          <w:sz w:val="24"/>
          <w:szCs w:val="24"/>
        </w:rPr>
        <w:t xml:space="preserve"> in the </w:t>
      </w:r>
      <w:r w:rsidR="005A724C" w:rsidRPr="005F1B03">
        <w:rPr>
          <w:rFonts w:asciiTheme="minorHAnsi" w:hAnsiTheme="minorHAnsi" w:cstheme="minorHAnsi"/>
          <w:sz w:val="24"/>
          <w:szCs w:val="24"/>
        </w:rPr>
        <w:t>community to inventory water service Lines. This inspection</w:t>
      </w:r>
      <w:r w:rsidR="005A724C" w:rsidRPr="005F1B03">
        <w:rPr>
          <w:rFonts w:asciiTheme="minorHAnsi" w:hAnsiTheme="minorHAnsi" w:cstheme="minorHAnsi"/>
          <w:spacing w:val="-3"/>
          <w:sz w:val="24"/>
          <w:szCs w:val="24"/>
        </w:rPr>
        <w:t xml:space="preserve"> </w:t>
      </w:r>
      <w:r w:rsidR="005A724C" w:rsidRPr="005F1B03">
        <w:rPr>
          <w:rFonts w:asciiTheme="minorHAnsi" w:hAnsiTheme="minorHAnsi" w:cstheme="minorHAnsi"/>
          <w:sz w:val="24"/>
          <w:szCs w:val="24"/>
        </w:rPr>
        <w:t>will</w:t>
      </w:r>
      <w:r w:rsidR="005A724C" w:rsidRPr="005F1B03">
        <w:rPr>
          <w:rFonts w:asciiTheme="minorHAnsi" w:hAnsiTheme="minorHAnsi" w:cstheme="minorHAnsi"/>
          <w:spacing w:val="-6"/>
          <w:sz w:val="24"/>
          <w:szCs w:val="24"/>
        </w:rPr>
        <w:t xml:space="preserve"> </w:t>
      </w:r>
      <w:r w:rsidR="005A724C" w:rsidRPr="005F1B03">
        <w:rPr>
          <w:rFonts w:asciiTheme="minorHAnsi" w:hAnsiTheme="minorHAnsi" w:cstheme="minorHAnsi"/>
          <w:sz w:val="24"/>
          <w:szCs w:val="24"/>
        </w:rPr>
        <w:t>require</w:t>
      </w:r>
      <w:r w:rsidR="005A724C" w:rsidRPr="005F1B03">
        <w:rPr>
          <w:rFonts w:asciiTheme="minorHAnsi" w:hAnsiTheme="minorHAnsi" w:cstheme="minorHAnsi"/>
          <w:spacing w:val="-4"/>
          <w:sz w:val="24"/>
          <w:szCs w:val="24"/>
        </w:rPr>
        <w:t xml:space="preserve"> </w:t>
      </w:r>
      <w:r w:rsidR="005A724C" w:rsidRPr="005F1B03">
        <w:rPr>
          <w:rFonts w:asciiTheme="minorHAnsi" w:hAnsiTheme="minorHAnsi" w:cstheme="minorHAnsi"/>
          <w:sz w:val="24"/>
          <w:szCs w:val="24"/>
        </w:rPr>
        <w:t>access</w:t>
      </w:r>
      <w:r w:rsidR="005A724C" w:rsidRPr="005F1B03">
        <w:rPr>
          <w:rFonts w:asciiTheme="minorHAnsi" w:hAnsiTheme="minorHAnsi" w:cstheme="minorHAnsi"/>
          <w:spacing w:val="-2"/>
          <w:sz w:val="24"/>
          <w:szCs w:val="24"/>
        </w:rPr>
        <w:t xml:space="preserve"> </w:t>
      </w:r>
      <w:r w:rsidR="005A724C" w:rsidRPr="005F1B03">
        <w:rPr>
          <w:rFonts w:asciiTheme="minorHAnsi" w:hAnsiTheme="minorHAnsi" w:cstheme="minorHAnsi"/>
          <w:sz w:val="24"/>
          <w:szCs w:val="24"/>
        </w:rPr>
        <w:t>to</w:t>
      </w:r>
      <w:r w:rsidR="005A724C" w:rsidRPr="005F1B03">
        <w:rPr>
          <w:rFonts w:asciiTheme="minorHAnsi" w:hAnsiTheme="minorHAnsi" w:cstheme="minorHAnsi"/>
          <w:spacing w:val="-3"/>
          <w:sz w:val="24"/>
          <w:szCs w:val="24"/>
        </w:rPr>
        <w:t xml:space="preserve"> </w:t>
      </w:r>
      <w:r w:rsidR="005A724C" w:rsidRPr="005F1B03">
        <w:rPr>
          <w:rFonts w:asciiTheme="minorHAnsi" w:hAnsiTheme="minorHAnsi" w:cstheme="minorHAnsi"/>
          <w:sz w:val="24"/>
          <w:szCs w:val="24"/>
        </w:rPr>
        <w:t>your water</w:t>
      </w:r>
      <w:r w:rsidR="005A724C" w:rsidRPr="005F1B03">
        <w:rPr>
          <w:rFonts w:asciiTheme="minorHAnsi" w:hAnsiTheme="minorHAnsi" w:cstheme="minorHAnsi"/>
          <w:spacing w:val="-5"/>
          <w:sz w:val="24"/>
          <w:szCs w:val="24"/>
        </w:rPr>
        <w:t xml:space="preserve"> </w:t>
      </w:r>
      <w:r w:rsidR="005A724C" w:rsidRPr="005F1B03">
        <w:rPr>
          <w:rFonts w:asciiTheme="minorHAnsi" w:hAnsiTheme="minorHAnsi" w:cstheme="minorHAnsi"/>
          <w:sz w:val="24"/>
          <w:szCs w:val="24"/>
        </w:rPr>
        <w:t>meter</w:t>
      </w:r>
      <w:r w:rsidR="005A724C" w:rsidRPr="005F1B03">
        <w:rPr>
          <w:rFonts w:asciiTheme="minorHAnsi" w:hAnsiTheme="minorHAnsi" w:cstheme="minorHAnsi"/>
          <w:spacing w:val="-5"/>
          <w:sz w:val="24"/>
          <w:szCs w:val="24"/>
        </w:rPr>
        <w:t xml:space="preserve"> </w:t>
      </w:r>
      <w:r w:rsidR="005A724C" w:rsidRPr="005F1B03">
        <w:rPr>
          <w:rFonts w:asciiTheme="minorHAnsi" w:hAnsiTheme="minorHAnsi" w:cstheme="minorHAnsi"/>
          <w:sz w:val="24"/>
          <w:szCs w:val="24"/>
        </w:rPr>
        <w:t>(most</w:t>
      </w:r>
      <w:r w:rsidR="005A724C" w:rsidRPr="005F1B03">
        <w:rPr>
          <w:rFonts w:asciiTheme="minorHAnsi" w:hAnsiTheme="minorHAnsi" w:cstheme="minorHAnsi"/>
          <w:spacing w:val="-2"/>
          <w:sz w:val="24"/>
          <w:szCs w:val="24"/>
        </w:rPr>
        <w:t xml:space="preserve"> </w:t>
      </w:r>
      <w:r w:rsidR="005A724C" w:rsidRPr="005F1B03">
        <w:rPr>
          <w:rFonts w:asciiTheme="minorHAnsi" w:hAnsiTheme="minorHAnsi" w:cstheme="minorHAnsi"/>
          <w:sz w:val="24"/>
          <w:szCs w:val="24"/>
        </w:rPr>
        <w:t>likely</w:t>
      </w:r>
      <w:r w:rsidR="005A724C" w:rsidRPr="005F1B03">
        <w:rPr>
          <w:rFonts w:asciiTheme="minorHAnsi" w:hAnsiTheme="minorHAnsi" w:cstheme="minorHAnsi"/>
          <w:spacing w:val="-3"/>
          <w:sz w:val="24"/>
          <w:szCs w:val="24"/>
        </w:rPr>
        <w:t xml:space="preserve"> </w:t>
      </w:r>
      <w:r w:rsidR="005A724C" w:rsidRPr="005F1B03">
        <w:rPr>
          <w:rFonts w:asciiTheme="minorHAnsi" w:hAnsiTheme="minorHAnsi" w:cstheme="minorHAnsi"/>
          <w:sz w:val="24"/>
          <w:szCs w:val="24"/>
        </w:rPr>
        <w:t>located</w:t>
      </w:r>
      <w:r w:rsidR="005A724C" w:rsidRPr="005F1B03">
        <w:rPr>
          <w:rFonts w:asciiTheme="minorHAnsi" w:hAnsiTheme="minorHAnsi" w:cstheme="minorHAnsi"/>
          <w:spacing w:val="-3"/>
          <w:sz w:val="24"/>
          <w:szCs w:val="24"/>
        </w:rPr>
        <w:t xml:space="preserve"> </w:t>
      </w:r>
      <w:r w:rsidR="005A724C" w:rsidRPr="005F1B03">
        <w:rPr>
          <w:rFonts w:asciiTheme="minorHAnsi" w:hAnsiTheme="minorHAnsi" w:cstheme="minorHAnsi"/>
          <w:sz w:val="24"/>
          <w:szCs w:val="24"/>
        </w:rPr>
        <w:t>in</w:t>
      </w:r>
      <w:r w:rsidR="005A724C" w:rsidRPr="005F1B03">
        <w:rPr>
          <w:rFonts w:asciiTheme="minorHAnsi" w:hAnsiTheme="minorHAnsi" w:cstheme="minorHAnsi"/>
          <w:spacing w:val="-3"/>
          <w:sz w:val="24"/>
          <w:szCs w:val="24"/>
        </w:rPr>
        <w:t xml:space="preserve"> </w:t>
      </w:r>
      <w:r w:rsidR="005A724C" w:rsidRPr="005F1B03">
        <w:rPr>
          <w:rFonts w:asciiTheme="minorHAnsi" w:hAnsiTheme="minorHAnsi" w:cstheme="minorHAnsi"/>
          <w:sz w:val="24"/>
          <w:szCs w:val="24"/>
        </w:rPr>
        <w:t>your basement)</w:t>
      </w:r>
      <w:r w:rsidR="005A724C" w:rsidRPr="005F1B03">
        <w:rPr>
          <w:rFonts w:asciiTheme="minorHAnsi" w:hAnsiTheme="minorHAnsi" w:cstheme="minorHAnsi"/>
          <w:spacing w:val="-2"/>
          <w:sz w:val="24"/>
          <w:szCs w:val="24"/>
        </w:rPr>
        <w:t xml:space="preserve"> </w:t>
      </w:r>
      <w:r w:rsidR="005A724C" w:rsidRPr="005F1B03">
        <w:rPr>
          <w:rFonts w:asciiTheme="minorHAnsi" w:hAnsiTheme="minorHAnsi" w:cstheme="minorHAnsi"/>
          <w:sz w:val="24"/>
          <w:szCs w:val="24"/>
        </w:rPr>
        <w:t>and</w:t>
      </w:r>
      <w:r w:rsidR="005A724C" w:rsidRPr="005F1B03">
        <w:rPr>
          <w:rFonts w:asciiTheme="minorHAnsi" w:hAnsiTheme="minorHAnsi" w:cstheme="minorHAnsi"/>
          <w:spacing w:val="-5"/>
          <w:sz w:val="24"/>
          <w:szCs w:val="24"/>
        </w:rPr>
        <w:t xml:space="preserve"> </w:t>
      </w:r>
      <w:r w:rsidR="005A724C" w:rsidRPr="005F1B03">
        <w:rPr>
          <w:rFonts w:asciiTheme="minorHAnsi" w:hAnsiTheme="minorHAnsi" w:cstheme="minorHAnsi"/>
          <w:sz w:val="24"/>
          <w:szCs w:val="24"/>
        </w:rPr>
        <w:t xml:space="preserve">will only last about 5-10 minutes. To make the process simple and easy, please locate your water meter within your home, and clear a path to it if necessary. These inspections will help </w:t>
      </w:r>
      <w:r w:rsidR="3A78ED55" w:rsidRPr="005F1B03">
        <w:rPr>
          <w:rFonts w:asciiTheme="minorHAnsi" w:hAnsiTheme="minorHAnsi" w:cstheme="minorHAnsi"/>
          <w:sz w:val="24"/>
          <w:szCs w:val="24"/>
        </w:rPr>
        <w:t>the</w:t>
      </w:r>
      <w:r w:rsidR="005A724C" w:rsidRPr="005F1B03">
        <w:rPr>
          <w:rFonts w:asciiTheme="minorHAnsi" w:hAnsiTheme="minorHAnsi" w:cstheme="minorHAnsi"/>
          <w:sz w:val="24"/>
          <w:szCs w:val="24"/>
        </w:rPr>
        <w:t xml:space="preserve"> community maintain compliance with state lead mapping requirements. Not every home in </w:t>
      </w:r>
      <w:r w:rsidR="2A3FCCA2" w:rsidRPr="005F1B03">
        <w:rPr>
          <w:rFonts w:asciiTheme="minorHAnsi" w:hAnsiTheme="minorHAnsi" w:cstheme="minorHAnsi"/>
          <w:sz w:val="24"/>
          <w:szCs w:val="24"/>
        </w:rPr>
        <w:t>the</w:t>
      </w:r>
      <w:r w:rsidR="005A724C" w:rsidRPr="005F1B03">
        <w:rPr>
          <w:rFonts w:asciiTheme="minorHAnsi" w:hAnsiTheme="minorHAnsi" w:cstheme="minorHAnsi"/>
          <w:sz w:val="24"/>
          <w:szCs w:val="24"/>
        </w:rPr>
        <w:t xml:space="preserve"> community will be inspected. This notification is being sent to target areas for inspection. The information we collect can be used to apply for grant funding to replace water service lines</w:t>
      </w:r>
      <w:r w:rsidR="39FD4E56" w:rsidRPr="005F1B03">
        <w:rPr>
          <w:rFonts w:asciiTheme="minorHAnsi" w:hAnsiTheme="minorHAnsi" w:cstheme="minorHAnsi"/>
          <w:sz w:val="24"/>
          <w:szCs w:val="24"/>
        </w:rPr>
        <w:t>.</w:t>
      </w:r>
      <w:r w:rsidR="23165B92" w:rsidRPr="005F1B03">
        <w:rPr>
          <w:rFonts w:asciiTheme="minorHAnsi" w:hAnsiTheme="minorHAnsi" w:cstheme="minorHAnsi"/>
          <w:sz w:val="24"/>
          <w:szCs w:val="24"/>
        </w:rPr>
        <w:t xml:space="preserve"> </w:t>
      </w:r>
      <w:r w:rsidR="005A724C" w:rsidRPr="005F1B03">
        <w:rPr>
          <w:rFonts w:asciiTheme="minorHAnsi" w:hAnsiTheme="minorHAnsi" w:cstheme="minorHAnsi"/>
          <w:sz w:val="24"/>
          <w:szCs w:val="24"/>
        </w:rPr>
        <w:t xml:space="preserve">We will be going door-to-door to schedule an appointment with you, and you are encouraged to fill out the attached scheduling sheet and return it in the </w:t>
      </w:r>
      <w:r w:rsidR="001612D3" w:rsidRPr="005F1B03">
        <w:rPr>
          <w:rFonts w:asciiTheme="minorHAnsi" w:hAnsiTheme="minorHAnsi" w:cstheme="minorHAnsi"/>
          <w:sz w:val="24"/>
          <w:szCs w:val="24"/>
        </w:rPr>
        <w:t>pre-addressed</w:t>
      </w:r>
      <w:r w:rsidR="005A724C" w:rsidRPr="005F1B03">
        <w:rPr>
          <w:rFonts w:asciiTheme="minorHAnsi" w:hAnsiTheme="minorHAnsi" w:cstheme="minorHAnsi"/>
          <w:sz w:val="24"/>
          <w:szCs w:val="24"/>
        </w:rPr>
        <w:t xml:space="preserve"> and stamped envelope. Participation is voluntary and you can use the self-check provided to make an educated guess as to what type of service line you have.</w:t>
      </w:r>
    </w:p>
    <w:p w14:paraId="7EB5D380" w14:textId="64F4E7E9" w:rsidR="2924DA7F" w:rsidRPr="005F1B03" w:rsidRDefault="2924DA7F" w:rsidP="2924DA7F">
      <w:pPr>
        <w:pStyle w:val="BodyText"/>
        <w:rPr>
          <w:rFonts w:asciiTheme="minorHAnsi" w:hAnsiTheme="minorHAnsi" w:cstheme="minorHAnsi"/>
          <w:sz w:val="24"/>
          <w:szCs w:val="24"/>
        </w:rPr>
      </w:pPr>
    </w:p>
    <w:p w14:paraId="10F6103A" w14:textId="5A8FEAB9" w:rsidR="2924DA7F" w:rsidRPr="005F1B03" w:rsidRDefault="2924DA7F" w:rsidP="2924DA7F">
      <w:pPr>
        <w:pStyle w:val="BodyText"/>
        <w:rPr>
          <w:rFonts w:asciiTheme="minorHAnsi" w:hAnsiTheme="minorHAnsi" w:cstheme="minorHAnsi"/>
          <w:sz w:val="24"/>
          <w:szCs w:val="24"/>
        </w:rPr>
      </w:pPr>
    </w:p>
    <w:p w14:paraId="576F10BD" w14:textId="77777777" w:rsidR="002D12CC" w:rsidRPr="006D4BE9" w:rsidRDefault="005A724C">
      <w:pPr>
        <w:pStyle w:val="Heading1"/>
        <w:spacing w:before="0"/>
        <w:ind w:left="100"/>
        <w:jc w:val="left"/>
        <w:rPr>
          <w:rFonts w:asciiTheme="minorHAnsi" w:hAnsiTheme="minorHAnsi" w:cstheme="minorHAnsi"/>
          <w:sz w:val="24"/>
          <w:szCs w:val="24"/>
        </w:rPr>
      </w:pPr>
      <w:r w:rsidRPr="006D4BE9">
        <w:rPr>
          <w:rFonts w:asciiTheme="minorHAnsi" w:hAnsiTheme="minorHAnsi" w:cstheme="minorHAnsi"/>
          <w:sz w:val="24"/>
          <w:szCs w:val="24"/>
        </w:rPr>
        <w:t>Thank</w:t>
      </w:r>
      <w:r w:rsidRPr="006D4BE9">
        <w:rPr>
          <w:rFonts w:asciiTheme="minorHAnsi" w:hAnsiTheme="minorHAnsi" w:cstheme="minorHAnsi"/>
          <w:spacing w:val="-9"/>
          <w:sz w:val="24"/>
          <w:szCs w:val="24"/>
        </w:rPr>
        <w:t xml:space="preserve"> </w:t>
      </w:r>
      <w:r w:rsidRPr="006D4BE9">
        <w:rPr>
          <w:rFonts w:asciiTheme="minorHAnsi" w:hAnsiTheme="minorHAnsi" w:cstheme="minorHAnsi"/>
          <w:spacing w:val="-4"/>
          <w:sz w:val="24"/>
          <w:szCs w:val="24"/>
        </w:rPr>
        <w:t>you,</w:t>
      </w:r>
    </w:p>
    <w:p w14:paraId="576DD9B8" w14:textId="77777777" w:rsidR="002D12CC" w:rsidRPr="005F1B03" w:rsidRDefault="002D12CC">
      <w:pPr>
        <w:rPr>
          <w:rFonts w:asciiTheme="minorHAnsi" w:hAnsiTheme="minorHAnsi" w:cstheme="minorHAnsi"/>
          <w:i/>
          <w:sz w:val="26"/>
        </w:rPr>
      </w:pPr>
    </w:p>
    <w:p w14:paraId="2DDF46CC" w14:textId="40CA4489" w:rsidR="006D5F97" w:rsidRPr="005F1B03" w:rsidRDefault="006D5F97" w:rsidP="76A490FD">
      <w:pPr>
        <w:rPr>
          <w:rFonts w:asciiTheme="minorHAnsi" w:hAnsiTheme="minorHAnsi" w:cstheme="minorHAnsi"/>
          <w:sz w:val="26"/>
          <w:szCs w:val="26"/>
        </w:rPr>
        <w:sectPr w:rsidR="006D5F97" w:rsidRPr="005F1B03" w:rsidSect="001810F6">
          <w:headerReference w:type="default" r:id="rId10"/>
          <w:footerReference w:type="default" r:id="rId11"/>
          <w:type w:val="continuous"/>
          <w:pgSz w:w="12240" w:h="15840"/>
          <w:pgMar w:top="1397" w:right="1325" w:bottom="1382" w:left="1339" w:header="720" w:footer="0" w:gutter="0"/>
          <w:pgNumType w:start="1"/>
          <w:cols w:space="720"/>
          <w:docGrid w:linePitch="299"/>
        </w:sectPr>
      </w:pPr>
      <w:r w:rsidRPr="005F1B03">
        <w:rPr>
          <w:rFonts w:asciiTheme="minorHAnsi" w:hAnsiTheme="minorHAnsi" w:cstheme="minorHAnsi"/>
          <w:i/>
          <w:iCs/>
          <w:sz w:val="26"/>
          <w:szCs w:val="26"/>
          <w:highlight w:val="yellow"/>
        </w:rPr>
        <w:t>Village</w:t>
      </w:r>
      <w:r w:rsidRPr="005F1B03">
        <w:rPr>
          <w:rFonts w:asciiTheme="minorHAnsi" w:hAnsiTheme="minorHAnsi" w:cstheme="minorHAnsi"/>
          <w:i/>
          <w:iCs/>
          <w:sz w:val="26"/>
          <w:szCs w:val="26"/>
        </w:rPr>
        <w:t xml:space="preserve"> of </w:t>
      </w:r>
      <w:r w:rsidR="00307E2F" w:rsidRPr="005F1B03">
        <w:rPr>
          <w:rFonts w:asciiTheme="minorHAnsi" w:hAnsiTheme="minorHAnsi" w:cstheme="minorHAnsi"/>
          <w:i/>
          <w:iCs/>
          <w:sz w:val="26"/>
          <w:szCs w:val="26"/>
          <w:highlight w:val="yellow"/>
        </w:rPr>
        <w:t>(</w:t>
      </w:r>
      <w:r w:rsidRPr="005F1B03">
        <w:rPr>
          <w:rFonts w:asciiTheme="minorHAnsi" w:hAnsiTheme="minorHAnsi" w:cstheme="minorHAnsi"/>
          <w:i/>
          <w:iCs/>
          <w:sz w:val="26"/>
          <w:szCs w:val="26"/>
          <w:highlight w:val="yellow"/>
        </w:rPr>
        <w:t xml:space="preserve">Community </w:t>
      </w:r>
      <w:r w:rsidR="00307E2F" w:rsidRPr="005F1B03">
        <w:rPr>
          <w:rFonts w:asciiTheme="minorHAnsi" w:hAnsiTheme="minorHAnsi" w:cstheme="minorHAnsi"/>
          <w:i/>
          <w:iCs/>
          <w:sz w:val="26"/>
          <w:szCs w:val="26"/>
          <w:highlight w:val="yellow"/>
        </w:rPr>
        <w:t>Name)</w:t>
      </w:r>
    </w:p>
    <w:p w14:paraId="69ABD7C6" w14:textId="77777777" w:rsidR="002D12CC" w:rsidRDefault="005A724C">
      <w:pPr>
        <w:pStyle w:val="Heading1"/>
        <w:ind w:right="21"/>
      </w:pPr>
      <w:r>
        <w:lastRenderedPageBreak/>
        <w:t>Frequently</w:t>
      </w:r>
      <w:r>
        <w:rPr>
          <w:spacing w:val="-12"/>
        </w:rPr>
        <w:t xml:space="preserve"> </w:t>
      </w:r>
      <w:r>
        <w:t>Asked</w:t>
      </w:r>
      <w:r>
        <w:rPr>
          <w:spacing w:val="-10"/>
        </w:rPr>
        <w:t xml:space="preserve"> </w:t>
      </w:r>
      <w:r>
        <w:rPr>
          <w:spacing w:val="-2"/>
        </w:rPr>
        <w:t>Questions</w:t>
      </w:r>
    </w:p>
    <w:p w14:paraId="0081B4B4" w14:textId="77777777" w:rsidR="002D12CC" w:rsidRDefault="005A724C">
      <w:pPr>
        <w:pStyle w:val="Heading2"/>
        <w:spacing w:before="190"/>
      </w:pPr>
      <w:r>
        <w:t>Q</w:t>
      </w:r>
      <w:r>
        <w:rPr>
          <w:spacing w:val="-3"/>
        </w:rPr>
        <w:t xml:space="preserve"> </w:t>
      </w:r>
      <w:r>
        <w:t>–</w:t>
      </w:r>
      <w:r>
        <w:rPr>
          <w:spacing w:val="-1"/>
        </w:rPr>
        <w:t xml:space="preserve"> </w:t>
      </w:r>
      <w:r>
        <w:t>What</w:t>
      </w:r>
      <w:r>
        <w:rPr>
          <w:spacing w:val="-3"/>
        </w:rPr>
        <w:t xml:space="preserve"> </w:t>
      </w:r>
      <w:r>
        <w:t>is</w:t>
      </w:r>
      <w:r>
        <w:rPr>
          <w:spacing w:val="-2"/>
        </w:rPr>
        <w:t xml:space="preserve"> </w:t>
      </w:r>
      <w:r>
        <w:t>the</w:t>
      </w:r>
      <w:r>
        <w:rPr>
          <w:spacing w:val="-3"/>
        </w:rPr>
        <w:t xml:space="preserve"> </w:t>
      </w:r>
      <w:r>
        <w:t>purpose</w:t>
      </w:r>
      <w:r>
        <w:rPr>
          <w:spacing w:val="-4"/>
        </w:rPr>
        <w:t xml:space="preserve"> </w:t>
      </w:r>
      <w:r>
        <w:t>of</w:t>
      </w:r>
      <w:r>
        <w:rPr>
          <w:spacing w:val="-5"/>
        </w:rPr>
        <w:t xml:space="preserve"> </w:t>
      </w:r>
      <w:r>
        <w:t>this</w:t>
      </w:r>
      <w:r>
        <w:rPr>
          <w:spacing w:val="-4"/>
        </w:rPr>
        <w:t xml:space="preserve"> </w:t>
      </w:r>
      <w:r>
        <w:t>inspection</w:t>
      </w:r>
      <w:r>
        <w:rPr>
          <w:spacing w:val="-3"/>
        </w:rPr>
        <w:t xml:space="preserve"> </w:t>
      </w:r>
      <w:r>
        <w:rPr>
          <w:spacing w:val="-2"/>
        </w:rPr>
        <w:t>project?</w:t>
      </w:r>
    </w:p>
    <w:p w14:paraId="0AFE14D7" w14:textId="748D1BC2" w:rsidR="002D12CC" w:rsidRDefault="005A724C">
      <w:pPr>
        <w:pStyle w:val="BodyText"/>
        <w:spacing w:before="182" w:line="259" w:lineRule="auto"/>
        <w:ind w:left="100" w:right="172"/>
      </w:pPr>
      <w:r>
        <w:t>A</w:t>
      </w:r>
      <w:r>
        <w:rPr>
          <w:spacing w:val="-2"/>
        </w:rPr>
        <w:t xml:space="preserve"> </w:t>
      </w:r>
      <w:r>
        <w:t>-</w:t>
      </w:r>
      <w:r>
        <w:rPr>
          <w:spacing w:val="-2"/>
        </w:rPr>
        <w:t xml:space="preserve"> </w:t>
      </w:r>
      <w:r>
        <w:t>We</w:t>
      </w:r>
      <w:r>
        <w:rPr>
          <w:spacing w:val="-4"/>
        </w:rPr>
        <w:t xml:space="preserve"> </w:t>
      </w:r>
      <w:r>
        <w:t>are</w:t>
      </w:r>
      <w:r>
        <w:rPr>
          <w:spacing w:val="-1"/>
        </w:rPr>
        <w:t xml:space="preserve"> </w:t>
      </w:r>
      <w:r>
        <w:t>here</w:t>
      </w:r>
      <w:r>
        <w:rPr>
          <w:spacing w:val="-4"/>
        </w:rPr>
        <w:t xml:space="preserve"> </w:t>
      </w:r>
      <w:r>
        <w:t>to</w:t>
      </w:r>
      <w:r>
        <w:rPr>
          <w:spacing w:val="-1"/>
        </w:rPr>
        <w:t xml:space="preserve"> </w:t>
      </w:r>
      <w:r>
        <w:t>help</w:t>
      </w:r>
      <w:r>
        <w:rPr>
          <w:spacing w:val="-3"/>
        </w:rPr>
        <w:t xml:space="preserve"> </w:t>
      </w:r>
      <w:r>
        <w:t>your</w:t>
      </w:r>
      <w:r>
        <w:rPr>
          <w:spacing w:val="-2"/>
        </w:rPr>
        <w:t xml:space="preserve"> </w:t>
      </w:r>
      <w:r>
        <w:t>community</w:t>
      </w:r>
      <w:r>
        <w:rPr>
          <w:spacing w:val="-4"/>
        </w:rPr>
        <w:t xml:space="preserve"> </w:t>
      </w:r>
      <w:r>
        <w:t>create</w:t>
      </w:r>
      <w:r>
        <w:rPr>
          <w:spacing w:val="-2"/>
        </w:rPr>
        <w:t xml:space="preserve"> </w:t>
      </w:r>
      <w:r>
        <w:t>an</w:t>
      </w:r>
      <w:r>
        <w:rPr>
          <w:spacing w:val="-3"/>
        </w:rPr>
        <w:t xml:space="preserve"> </w:t>
      </w:r>
      <w:r>
        <w:t>inventory</w:t>
      </w:r>
      <w:r>
        <w:rPr>
          <w:spacing w:val="-4"/>
        </w:rPr>
        <w:t xml:space="preserve"> </w:t>
      </w:r>
      <w:r>
        <w:t>of</w:t>
      </w:r>
      <w:r>
        <w:rPr>
          <w:spacing w:val="-5"/>
        </w:rPr>
        <w:t xml:space="preserve"> </w:t>
      </w:r>
      <w:r>
        <w:t>service</w:t>
      </w:r>
      <w:r>
        <w:rPr>
          <w:spacing w:val="-4"/>
        </w:rPr>
        <w:t xml:space="preserve"> </w:t>
      </w:r>
      <w:r>
        <w:t>line</w:t>
      </w:r>
      <w:r>
        <w:rPr>
          <w:spacing w:val="-2"/>
        </w:rPr>
        <w:t xml:space="preserve"> </w:t>
      </w:r>
      <w:r>
        <w:t>information.</w:t>
      </w:r>
      <w:r>
        <w:rPr>
          <w:spacing w:val="-2"/>
        </w:rPr>
        <w:t xml:space="preserve"> </w:t>
      </w:r>
      <w:r>
        <w:t>We</w:t>
      </w:r>
      <w:r>
        <w:rPr>
          <w:spacing w:val="-2"/>
        </w:rPr>
        <w:t xml:space="preserve"> </w:t>
      </w:r>
      <w:r>
        <w:t>will</w:t>
      </w:r>
      <w:r>
        <w:rPr>
          <w:spacing w:val="-2"/>
        </w:rPr>
        <w:t xml:space="preserve"> </w:t>
      </w:r>
      <w:r>
        <w:t>use</w:t>
      </w:r>
      <w:r>
        <w:rPr>
          <w:spacing w:val="-2"/>
        </w:rPr>
        <w:t xml:space="preserve"> </w:t>
      </w:r>
      <w:r>
        <w:t xml:space="preserve">this information to update existing mapping and </w:t>
      </w:r>
      <w:r w:rsidR="00307E2F">
        <w:t>assess what is</w:t>
      </w:r>
      <w:r>
        <w:t xml:space="preserve"> need</w:t>
      </w:r>
      <w:r w:rsidR="00307E2F">
        <w:t>ed</w:t>
      </w:r>
      <w:r>
        <w:t xml:space="preserve"> for future replacement projects. This information may be used to apply for grant funding for service line replacement. Some homeowners may qualify for service line replacement at no cost.</w:t>
      </w:r>
    </w:p>
    <w:p w14:paraId="50723F77" w14:textId="77777777" w:rsidR="002D12CC" w:rsidRDefault="005A724C">
      <w:pPr>
        <w:pStyle w:val="Heading2"/>
        <w:spacing w:before="158"/>
      </w:pPr>
      <w:r>
        <w:t>Q</w:t>
      </w:r>
      <w:r>
        <w:rPr>
          <w:spacing w:val="-3"/>
        </w:rPr>
        <w:t xml:space="preserve"> </w:t>
      </w:r>
      <w:r>
        <w:t>-</w:t>
      </w:r>
      <w:r>
        <w:rPr>
          <w:spacing w:val="-2"/>
        </w:rPr>
        <w:t xml:space="preserve"> </w:t>
      </w:r>
      <w:r>
        <w:t>What</w:t>
      </w:r>
      <w:r>
        <w:rPr>
          <w:spacing w:val="-2"/>
        </w:rPr>
        <w:t xml:space="preserve"> </w:t>
      </w:r>
      <w:r>
        <w:t>are</w:t>
      </w:r>
      <w:r>
        <w:rPr>
          <w:spacing w:val="-3"/>
        </w:rPr>
        <w:t xml:space="preserve"> </w:t>
      </w:r>
      <w:r>
        <w:t>service</w:t>
      </w:r>
      <w:r>
        <w:rPr>
          <w:spacing w:val="-5"/>
        </w:rPr>
        <w:t xml:space="preserve"> </w:t>
      </w:r>
      <w:r>
        <w:rPr>
          <w:spacing w:val="-2"/>
        </w:rPr>
        <w:t>lines?</w:t>
      </w:r>
    </w:p>
    <w:p w14:paraId="49F9A8E3" w14:textId="77777777" w:rsidR="002D12CC" w:rsidRDefault="005A724C">
      <w:pPr>
        <w:pStyle w:val="BodyText"/>
        <w:spacing w:before="183" w:line="259" w:lineRule="auto"/>
        <w:ind w:left="100" w:right="12"/>
      </w:pPr>
      <w:r>
        <w:t>A</w:t>
      </w:r>
      <w:r>
        <w:rPr>
          <w:spacing w:val="-2"/>
        </w:rPr>
        <w:t xml:space="preserve"> </w:t>
      </w:r>
      <w:r>
        <w:t>–</w:t>
      </w:r>
      <w:r>
        <w:rPr>
          <w:spacing w:val="-1"/>
        </w:rPr>
        <w:t xml:space="preserve"> </w:t>
      </w:r>
      <w:r>
        <w:t>Service</w:t>
      </w:r>
      <w:r>
        <w:rPr>
          <w:spacing w:val="-4"/>
        </w:rPr>
        <w:t xml:space="preserve"> </w:t>
      </w:r>
      <w:r>
        <w:t>lines</w:t>
      </w:r>
      <w:r>
        <w:rPr>
          <w:spacing w:val="-1"/>
        </w:rPr>
        <w:t xml:space="preserve"> </w:t>
      </w:r>
      <w:r>
        <w:t>connect</w:t>
      </w:r>
      <w:r>
        <w:rPr>
          <w:spacing w:val="-2"/>
        </w:rPr>
        <w:t xml:space="preserve"> </w:t>
      </w:r>
      <w:r>
        <w:t>your</w:t>
      </w:r>
      <w:r>
        <w:rPr>
          <w:spacing w:val="-2"/>
        </w:rPr>
        <w:t xml:space="preserve"> </w:t>
      </w:r>
      <w:r>
        <w:t>home</w:t>
      </w:r>
      <w:r>
        <w:rPr>
          <w:spacing w:val="-4"/>
        </w:rPr>
        <w:t xml:space="preserve"> </w:t>
      </w:r>
      <w:r>
        <w:t>to</w:t>
      </w:r>
      <w:r>
        <w:rPr>
          <w:spacing w:val="-1"/>
        </w:rPr>
        <w:t xml:space="preserve"> </w:t>
      </w:r>
      <w:r>
        <w:t>the</w:t>
      </w:r>
      <w:r>
        <w:rPr>
          <w:spacing w:val="-6"/>
        </w:rPr>
        <w:t xml:space="preserve"> </w:t>
      </w:r>
      <w:r>
        <w:t>main</w:t>
      </w:r>
      <w:r>
        <w:rPr>
          <w:spacing w:val="-4"/>
        </w:rPr>
        <w:t xml:space="preserve"> </w:t>
      </w:r>
      <w:r>
        <w:t>waterline</w:t>
      </w:r>
      <w:r>
        <w:rPr>
          <w:spacing w:val="-2"/>
        </w:rPr>
        <w:t xml:space="preserve"> </w:t>
      </w:r>
      <w:r>
        <w:t>in</w:t>
      </w:r>
      <w:r>
        <w:rPr>
          <w:spacing w:val="-4"/>
        </w:rPr>
        <w:t xml:space="preserve"> </w:t>
      </w:r>
      <w:r>
        <w:t>your</w:t>
      </w:r>
      <w:r>
        <w:rPr>
          <w:spacing w:val="-2"/>
        </w:rPr>
        <w:t xml:space="preserve"> </w:t>
      </w:r>
      <w:r>
        <w:t>neighborhood.</w:t>
      </w:r>
      <w:r>
        <w:rPr>
          <w:spacing w:val="-5"/>
        </w:rPr>
        <w:t xml:space="preserve"> </w:t>
      </w:r>
      <w:r>
        <w:t>Main</w:t>
      </w:r>
      <w:r>
        <w:rPr>
          <w:spacing w:val="-4"/>
        </w:rPr>
        <w:t xml:space="preserve"> </w:t>
      </w:r>
      <w:r>
        <w:t>lines</w:t>
      </w:r>
      <w:r>
        <w:rPr>
          <w:spacing w:val="-4"/>
        </w:rPr>
        <w:t xml:space="preserve"> </w:t>
      </w:r>
      <w:r>
        <w:t>move</w:t>
      </w:r>
      <w:r>
        <w:rPr>
          <w:spacing w:val="-4"/>
        </w:rPr>
        <w:t xml:space="preserve"> </w:t>
      </w:r>
      <w:r>
        <w:t>water to you from the water treatment plant. The service line is owned and maintained by the public water system up to the curb stop valve (the shutoff valve often found in front yards). The remainder of the service line is private property, as is interior plumbing.</w:t>
      </w:r>
    </w:p>
    <w:p w14:paraId="09D0D6CC" w14:textId="77777777" w:rsidR="002D12CC" w:rsidRDefault="005A724C">
      <w:pPr>
        <w:pStyle w:val="Heading2"/>
        <w:spacing w:before="160"/>
      </w:pPr>
      <w:r>
        <w:t>Q</w:t>
      </w:r>
      <w:r>
        <w:rPr>
          <w:spacing w:val="-3"/>
        </w:rPr>
        <w:t xml:space="preserve"> </w:t>
      </w:r>
      <w:r>
        <w:t>–</w:t>
      </w:r>
      <w:r>
        <w:rPr>
          <w:spacing w:val="-1"/>
        </w:rPr>
        <w:t xml:space="preserve"> </w:t>
      </w:r>
      <w:r>
        <w:t>What</w:t>
      </w:r>
      <w:r>
        <w:rPr>
          <w:spacing w:val="-2"/>
        </w:rPr>
        <w:t xml:space="preserve"> </w:t>
      </w:r>
      <w:r>
        <w:t>are</w:t>
      </w:r>
      <w:r>
        <w:rPr>
          <w:spacing w:val="-5"/>
        </w:rPr>
        <w:t xml:space="preserve"> </w:t>
      </w:r>
      <w:bookmarkStart w:id="0" w:name="_Int_NLcwVWyz"/>
      <w:r>
        <w:t>lead</w:t>
      </w:r>
      <w:bookmarkEnd w:id="0"/>
      <w:r>
        <w:rPr>
          <w:spacing w:val="-3"/>
        </w:rPr>
        <w:t xml:space="preserve"> </w:t>
      </w:r>
      <w:r>
        <w:t>service</w:t>
      </w:r>
      <w:r>
        <w:rPr>
          <w:spacing w:val="-3"/>
        </w:rPr>
        <w:t xml:space="preserve"> </w:t>
      </w:r>
      <w:r>
        <w:rPr>
          <w:spacing w:val="-2"/>
        </w:rPr>
        <w:t>lines?</w:t>
      </w:r>
    </w:p>
    <w:p w14:paraId="2BCD0AC8" w14:textId="77777777" w:rsidR="002D12CC" w:rsidRDefault="005A724C">
      <w:pPr>
        <w:pStyle w:val="BodyText"/>
        <w:spacing w:before="180" w:line="259" w:lineRule="auto"/>
        <w:ind w:left="100" w:right="172"/>
      </w:pPr>
      <w:r>
        <w:t>A - Lead service lines are water pipes that are made of lead. These were very common in the early 1900’s</w:t>
      </w:r>
      <w:r>
        <w:rPr>
          <w:spacing w:val="-5"/>
        </w:rPr>
        <w:t xml:space="preserve"> </w:t>
      </w:r>
      <w:r>
        <w:t>because</w:t>
      </w:r>
      <w:r>
        <w:rPr>
          <w:spacing w:val="-2"/>
        </w:rPr>
        <w:t xml:space="preserve"> </w:t>
      </w:r>
      <w:r>
        <w:t>lead</w:t>
      </w:r>
      <w:r>
        <w:rPr>
          <w:spacing w:val="-5"/>
        </w:rPr>
        <w:t xml:space="preserve"> </w:t>
      </w:r>
      <w:r>
        <w:t>was</w:t>
      </w:r>
      <w:r>
        <w:rPr>
          <w:spacing w:val="-4"/>
        </w:rPr>
        <w:t xml:space="preserve"> </w:t>
      </w:r>
      <w:r>
        <w:t>cheaper</w:t>
      </w:r>
      <w:r>
        <w:rPr>
          <w:spacing w:val="-2"/>
        </w:rPr>
        <w:t xml:space="preserve"> </w:t>
      </w:r>
      <w:r>
        <w:t>to</w:t>
      </w:r>
      <w:r>
        <w:rPr>
          <w:spacing w:val="-3"/>
        </w:rPr>
        <w:t xml:space="preserve"> </w:t>
      </w:r>
      <w:r>
        <w:t>manufacture</w:t>
      </w:r>
      <w:r>
        <w:rPr>
          <w:spacing w:val="-5"/>
        </w:rPr>
        <w:t xml:space="preserve"> </w:t>
      </w:r>
      <w:r>
        <w:t>and</w:t>
      </w:r>
      <w:r>
        <w:rPr>
          <w:spacing w:val="-3"/>
        </w:rPr>
        <w:t xml:space="preserve"> </w:t>
      </w:r>
      <w:r>
        <w:t>more</w:t>
      </w:r>
      <w:r>
        <w:rPr>
          <w:spacing w:val="-4"/>
        </w:rPr>
        <w:t xml:space="preserve"> </w:t>
      </w:r>
      <w:r>
        <w:t>malleable</w:t>
      </w:r>
      <w:r>
        <w:rPr>
          <w:spacing w:val="-2"/>
        </w:rPr>
        <w:t xml:space="preserve"> </w:t>
      </w:r>
      <w:r>
        <w:t>than</w:t>
      </w:r>
      <w:r>
        <w:rPr>
          <w:spacing w:val="-6"/>
        </w:rPr>
        <w:t xml:space="preserve"> </w:t>
      </w:r>
      <w:r>
        <w:t>other</w:t>
      </w:r>
      <w:r>
        <w:rPr>
          <w:spacing w:val="-2"/>
        </w:rPr>
        <w:t xml:space="preserve"> </w:t>
      </w:r>
      <w:r>
        <w:t>materials.</w:t>
      </w:r>
      <w:r>
        <w:rPr>
          <w:spacing w:val="-6"/>
        </w:rPr>
        <w:t xml:space="preserve"> </w:t>
      </w:r>
      <w:r>
        <w:t>Lead</w:t>
      </w:r>
      <w:r>
        <w:rPr>
          <w:spacing w:val="-5"/>
        </w:rPr>
        <w:t xml:space="preserve"> </w:t>
      </w:r>
      <w:r>
        <w:t>pipes were banned from use in 1986, but many of these pipes are still in service today.</w:t>
      </w:r>
    </w:p>
    <w:p w14:paraId="742356BF" w14:textId="77777777" w:rsidR="002D12CC" w:rsidRDefault="005A724C">
      <w:pPr>
        <w:pStyle w:val="Heading2"/>
        <w:spacing w:before="160"/>
      </w:pPr>
      <w:r>
        <w:t>Q</w:t>
      </w:r>
      <w:r>
        <w:rPr>
          <w:spacing w:val="-3"/>
        </w:rPr>
        <w:t xml:space="preserve"> </w:t>
      </w:r>
      <w:r>
        <w:t>–</w:t>
      </w:r>
      <w:r>
        <w:rPr>
          <w:spacing w:val="-1"/>
        </w:rPr>
        <w:t xml:space="preserve"> </w:t>
      </w:r>
      <w:r>
        <w:t>What</w:t>
      </w:r>
      <w:r>
        <w:rPr>
          <w:spacing w:val="-2"/>
        </w:rPr>
        <w:t xml:space="preserve"> </w:t>
      </w:r>
      <w:r>
        <w:t>happens</w:t>
      </w:r>
      <w:r>
        <w:rPr>
          <w:spacing w:val="-2"/>
        </w:rPr>
        <w:t xml:space="preserve"> </w:t>
      </w:r>
      <w:r>
        <w:t>if</w:t>
      </w:r>
      <w:r>
        <w:rPr>
          <w:spacing w:val="-4"/>
        </w:rPr>
        <w:t xml:space="preserve"> </w:t>
      </w:r>
      <w:r>
        <w:t>I</w:t>
      </w:r>
      <w:r>
        <w:rPr>
          <w:spacing w:val="-1"/>
        </w:rPr>
        <w:t xml:space="preserve"> </w:t>
      </w:r>
      <w:r>
        <w:t>have</w:t>
      </w:r>
      <w:r>
        <w:rPr>
          <w:spacing w:val="-3"/>
        </w:rPr>
        <w:t xml:space="preserve"> </w:t>
      </w:r>
      <w:r>
        <w:t>a</w:t>
      </w:r>
      <w:r>
        <w:rPr>
          <w:spacing w:val="-2"/>
        </w:rPr>
        <w:t xml:space="preserve"> </w:t>
      </w:r>
      <w:r>
        <w:t>lead</w:t>
      </w:r>
      <w:r>
        <w:rPr>
          <w:spacing w:val="-3"/>
        </w:rPr>
        <w:t xml:space="preserve"> </w:t>
      </w:r>
      <w:r>
        <w:t>service</w:t>
      </w:r>
      <w:r>
        <w:rPr>
          <w:spacing w:val="-3"/>
        </w:rPr>
        <w:t xml:space="preserve"> </w:t>
      </w:r>
      <w:r>
        <w:rPr>
          <w:spacing w:val="-4"/>
        </w:rPr>
        <w:t>line?</w:t>
      </w:r>
    </w:p>
    <w:p w14:paraId="0AC3D128" w14:textId="77777777" w:rsidR="002D12CC" w:rsidRDefault="005A724C">
      <w:pPr>
        <w:pStyle w:val="BodyText"/>
        <w:spacing w:before="180" w:line="259" w:lineRule="auto"/>
        <w:ind w:left="100" w:right="172"/>
      </w:pPr>
      <w:r>
        <w:t>A – Lead pipe is obsolete and carries potential for health hazards. Not all lead service lines pose immediate</w:t>
      </w:r>
      <w:r>
        <w:rPr>
          <w:spacing w:val="-4"/>
        </w:rPr>
        <w:t xml:space="preserve"> </w:t>
      </w:r>
      <w:r>
        <w:t>health</w:t>
      </w:r>
      <w:r>
        <w:rPr>
          <w:spacing w:val="-2"/>
        </w:rPr>
        <w:t xml:space="preserve"> </w:t>
      </w:r>
      <w:r>
        <w:t>hazards,</w:t>
      </w:r>
      <w:r>
        <w:rPr>
          <w:spacing w:val="-7"/>
        </w:rPr>
        <w:t xml:space="preserve"> </w:t>
      </w:r>
      <w:r>
        <w:t>but</w:t>
      </w:r>
      <w:r>
        <w:rPr>
          <w:spacing w:val="-2"/>
        </w:rPr>
        <w:t xml:space="preserve"> </w:t>
      </w:r>
      <w:r>
        <w:t>all</w:t>
      </w:r>
      <w:r>
        <w:rPr>
          <w:spacing w:val="-3"/>
        </w:rPr>
        <w:t xml:space="preserve"> </w:t>
      </w:r>
      <w:r>
        <w:t>lead</w:t>
      </w:r>
      <w:r>
        <w:rPr>
          <w:spacing w:val="-2"/>
        </w:rPr>
        <w:t xml:space="preserve"> </w:t>
      </w:r>
      <w:r>
        <w:t>pipes</w:t>
      </w:r>
      <w:r>
        <w:rPr>
          <w:spacing w:val="-4"/>
        </w:rPr>
        <w:t xml:space="preserve"> </w:t>
      </w:r>
      <w:r>
        <w:t>carry</w:t>
      </w:r>
      <w:r>
        <w:rPr>
          <w:spacing w:val="-4"/>
        </w:rPr>
        <w:t xml:space="preserve"> </w:t>
      </w:r>
      <w:r>
        <w:t>potential</w:t>
      </w:r>
      <w:r>
        <w:rPr>
          <w:spacing w:val="-3"/>
        </w:rPr>
        <w:t xml:space="preserve"> </w:t>
      </w:r>
      <w:r>
        <w:t>for</w:t>
      </w:r>
      <w:r>
        <w:rPr>
          <w:spacing w:val="-2"/>
        </w:rPr>
        <w:t xml:space="preserve"> </w:t>
      </w:r>
      <w:r>
        <w:t>negative</w:t>
      </w:r>
      <w:r>
        <w:rPr>
          <w:spacing w:val="-2"/>
        </w:rPr>
        <w:t xml:space="preserve"> </w:t>
      </w:r>
      <w:r>
        <w:t>health</w:t>
      </w:r>
      <w:r>
        <w:rPr>
          <w:spacing w:val="-5"/>
        </w:rPr>
        <w:t xml:space="preserve"> </w:t>
      </w:r>
      <w:r>
        <w:t>effects.</w:t>
      </w:r>
      <w:r>
        <w:rPr>
          <w:spacing w:val="-2"/>
        </w:rPr>
        <w:t xml:space="preserve"> </w:t>
      </w:r>
      <w:r>
        <w:t>Removal</w:t>
      </w:r>
      <w:r>
        <w:rPr>
          <w:spacing w:val="-5"/>
        </w:rPr>
        <w:t xml:space="preserve"> </w:t>
      </w:r>
      <w:r>
        <w:t>of privately owned lead piping is highly recommended.</w:t>
      </w:r>
    </w:p>
    <w:p w14:paraId="153B9113" w14:textId="77777777" w:rsidR="002D12CC" w:rsidRDefault="005A724C">
      <w:pPr>
        <w:pStyle w:val="Heading2"/>
      </w:pPr>
      <w:r>
        <w:t>Q</w:t>
      </w:r>
      <w:r>
        <w:rPr>
          <w:spacing w:val="-3"/>
        </w:rPr>
        <w:t xml:space="preserve"> </w:t>
      </w:r>
      <w:r>
        <w:t>–</w:t>
      </w:r>
      <w:r>
        <w:rPr>
          <w:spacing w:val="-1"/>
        </w:rPr>
        <w:t xml:space="preserve"> </w:t>
      </w:r>
      <w:r>
        <w:t>Does</w:t>
      </w:r>
      <w:r>
        <w:rPr>
          <w:spacing w:val="-4"/>
        </w:rPr>
        <w:t xml:space="preserve"> </w:t>
      </w:r>
      <w:r>
        <w:t>this</w:t>
      </w:r>
      <w:r>
        <w:rPr>
          <w:spacing w:val="-4"/>
        </w:rPr>
        <w:t xml:space="preserve"> </w:t>
      </w:r>
      <w:r>
        <w:t>inspection</w:t>
      </w:r>
      <w:r>
        <w:rPr>
          <w:spacing w:val="-3"/>
        </w:rPr>
        <w:t xml:space="preserve"> </w:t>
      </w:r>
      <w:r>
        <w:t>have</w:t>
      </w:r>
      <w:r>
        <w:rPr>
          <w:spacing w:val="-3"/>
        </w:rPr>
        <w:t xml:space="preserve"> </w:t>
      </w:r>
      <w:r>
        <w:t>a</w:t>
      </w:r>
      <w:r>
        <w:rPr>
          <w:spacing w:val="-2"/>
        </w:rPr>
        <w:t xml:space="preserve"> </w:t>
      </w:r>
      <w:r>
        <w:rPr>
          <w:spacing w:val="-4"/>
        </w:rPr>
        <w:t>cost?</w:t>
      </w:r>
    </w:p>
    <w:p w14:paraId="29393974" w14:textId="0DF36D9F" w:rsidR="002D12CC" w:rsidRDefault="005A724C">
      <w:pPr>
        <w:pStyle w:val="BodyText"/>
        <w:spacing w:before="183" w:line="256" w:lineRule="auto"/>
        <w:ind w:left="100"/>
      </w:pPr>
      <w:r>
        <w:t>A</w:t>
      </w:r>
      <w:r>
        <w:rPr>
          <w:spacing w:val="-1"/>
        </w:rPr>
        <w:t xml:space="preserve"> </w:t>
      </w:r>
      <w:r>
        <w:t>– No,</w:t>
      </w:r>
      <w:r>
        <w:rPr>
          <w:spacing w:val="-4"/>
        </w:rPr>
        <w:t xml:space="preserve"> </w:t>
      </w:r>
      <w:r>
        <w:t>this</w:t>
      </w:r>
      <w:r>
        <w:rPr>
          <w:spacing w:val="-1"/>
        </w:rPr>
        <w:t xml:space="preserve"> </w:t>
      </w:r>
      <w:r>
        <w:t>is</w:t>
      </w:r>
      <w:r>
        <w:rPr>
          <w:spacing w:val="-4"/>
        </w:rPr>
        <w:t xml:space="preserve"> </w:t>
      </w:r>
      <w:r>
        <w:t>at</w:t>
      </w:r>
      <w:r>
        <w:rPr>
          <w:spacing w:val="-1"/>
        </w:rPr>
        <w:t xml:space="preserve"> </w:t>
      </w:r>
      <w:r>
        <w:t>no cost</w:t>
      </w:r>
      <w:r>
        <w:rPr>
          <w:spacing w:val="-3"/>
        </w:rPr>
        <w:t xml:space="preserve"> </w:t>
      </w:r>
      <w:r>
        <w:t>to</w:t>
      </w:r>
      <w:r>
        <w:rPr>
          <w:spacing w:val="-2"/>
        </w:rPr>
        <w:t xml:space="preserve"> </w:t>
      </w:r>
      <w:r>
        <w:t>you</w:t>
      </w:r>
      <w:r>
        <w:rPr>
          <w:spacing w:val="-2"/>
        </w:rPr>
        <w:t xml:space="preserve"> </w:t>
      </w:r>
      <w:r>
        <w:t>as</w:t>
      </w:r>
      <w:r>
        <w:rPr>
          <w:spacing w:val="-1"/>
        </w:rPr>
        <w:t xml:space="preserve"> </w:t>
      </w:r>
      <w:r>
        <w:t>home</w:t>
      </w:r>
      <w:r>
        <w:rPr>
          <w:spacing w:val="-3"/>
        </w:rPr>
        <w:t xml:space="preserve"> </w:t>
      </w:r>
      <w:r>
        <w:t>or</w:t>
      </w:r>
      <w:r>
        <w:rPr>
          <w:spacing w:val="-4"/>
        </w:rPr>
        <w:t xml:space="preserve"> </w:t>
      </w:r>
      <w:r>
        <w:t>business</w:t>
      </w:r>
      <w:r>
        <w:rPr>
          <w:spacing w:val="-3"/>
        </w:rPr>
        <w:t xml:space="preserve"> </w:t>
      </w:r>
      <w:r>
        <w:t>owner.</w:t>
      </w:r>
      <w:r>
        <w:rPr>
          <w:spacing w:val="-1"/>
        </w:rPr>
        <w:t xml:space="preserve"> </w:t>
      </w:r>
      <w:r w:rsidRPr="001612D3">
        <w:rPr>
          <w:highlight w:val="yellow"/>
        </w:rPr>
        <w:t>This</w:t>
      </w:r>
      <w:r w:rsidRPr="001612D3">
        <w:rPr>
          <w:spacing w:val="-1"/>
          <w:highlight w:val="yellow"/>
        </w:rPr>
        <w:t xml:space="preserve"> </w:t>
      </w:r>
      <w:r w:rsidRPr="001612D3">
        <w:rPr>
          <w:highlight w:val="yellow"/>
        </w:rPr>
        <w:t>project has</w:t>
      </w:r>
      <w:r w:rsidRPr="001612D3">
        <w:rPr>
          <w:spacing w:val="-4"/>
          <w:highlight w:val="yellow"/>
        </w:rPr>
        <w:t xml:space="preserve"> </w:t>
      </w:r>
      <w:r w:rsidRPr="001612D3">
        <w:rPr>
          <w:highlight w:val="yellow"/>
        </w:rPr>
        <w:t>been</w:t>
      </w:r>
      <w:r w:rsidRPr="001612D3">
        <w:rPr>
          <w:spacing w:val="-2"/>
          <w:highlight w:val="yellow"/>
        </w:rPr>
        <w:t xml:space="preserve"> </w:t>
      </w:r>
      <w:r w:rsidRPr="001612D3">
        <w:rPr>
          <w:highlight w:val="yellow"/>
        </w:rPr>
        <w:t>fully</w:t>
      </w:r>
      <w:r w:rsidRPr="001612D3">
        <w:rPr>
          <w:spacing w:val="-1"/>
          <w:highlight w:val="yellow"/>
        </w:rPr>
        <w:t xml:space="preserve"> </w:t>
      </w:r>
      <w:r w:rsidRPr="001612D3">
        <w:rPr>
          <w:highlight w:val="yellow"/>
        </w:rPr>
        <w:t>funded</w:t>
      </w:r>
      <w:r w:rsidRPr="001612D3">
        <w:rPr>
          <w:spacing w:val="-1"/>
          <w:highlight w:val="yellow"/>
        </w:rPr>
        <w:t xml:space="preserve"> </w:t>
      </w:r>
      <w:r w:rsidRPr="001612D3">
        <w:rPr>
          <w:highlight w:val="yellow"/>
        </w:rPr>
        <w:t xml:space="preserve">by </w:t>
      </w:r>
      <w:r w:rsidR="26EE22DA" w:rsidRPr="001612D3">
        <w:rPr>
          <w:highlight w:val="yellow"/>
        </w:rPr>
        <w:t>(funding source)</w:t>
      </w:r>
      <w:r w:rsidRPr="001612D3">
        <w:rPr>
          <w:highlight w:val="yellow"/>
        </w:rPr>
        <w:t xml:space="preserve"> funding.</w:t>
      </w:r>
    </w:p>
    <w:p w14:paraId="135DEFC9" w14:textId="77777777" w:rsidR="002D12CC" w:rsidRDefault="005A724C">
      <w:pPr>
        <w:pStyle w:val="Heading2"/>
        <w:spacing w:before="165"/>
      </w:pPr>
      <w:r>
        <w:t>Q</w:t>
      </w:r>
      <w:r>
        <w:rPr>
          <w:spacing w:val="-4"/>
        </w:rPr>
        <w:t xml:space="preserve"> </w:t>
      </w:r>
      <w:r>
        <w:t>–</w:t>
      </w:r>
      <w:r>
        <w:rPr>
          <w:spacing w:val="-2"/>
        </w:rPr>
        <w:t xml:space="preserve"> </w:t>
      </w:r>
      <w:r>
        <w:t>How</w:t>
      </w:r>
      <w:r>
        <w:rPr>
          <w:spacing w:val="-2"/>
        </w:rPr>
        <w:t xml:space="preserve"> </w:t>
      </w:r>
      <w:r>
        <w:t>long</w:t>
      </w:r>
      <w:r>
        <w:rPr>
          <w:spacing w:val="-5"/>
        </w:rPr>
        <w:t xml:space="preserve"> </w:t>
      </w:r>
      <w:r>
        <w:t>does</w:t>
      </w:r>
      <w:r>
        <w:rPr>
          <w:spacing w:val="-3"/>
        </w:rPr>
        <w:t xml:space="preserve"> </w:t>
      </w:r>
      <w:r>
        <w:t>this</w:t>
      </w:r>
      <w:r>
        <w:rPr>
          <w:spacing w:val="-4"/>
        </w:rPr>
        <w:t xml:space="preserve"> </w:t>
      </w:r>
      <w:r>
        <w:t>inspection</w:t>
      </w:r>
      <w:r>
        <w:rPr>
          <w:spacing w:val="-4"/>
        </w:rPr>
        <w:t xml:space="preserve"> </w:t>
      </w:r>
      <w:r>
        <w:t>take?</w:t>
      </w:r>
      <w:r>
        <w:rPr>
          <w:spacing w:val="-3"/>
        </w:rPr>
        <w:t xml:space="preserve"> </w:t>
      </w:r>
      <w:r>
        <w:t>What</w:t>
      </w:r>
      <w:r>
        <w:rPr>
          <w:spacing w:val="-3"/>
        </w:rPr>
        <w:t xml:space="preserve"> </w:t>
      </w:r>
      <w:r>
        <w:t>does</w:t>
      </w:r>
      <w:r>
        <w:rPr>
          <w:spacing w:val="-5"/>
        </w:rPr>
        <w:t xml:space="preserve"> </w:t>
      </w:r>
      <w:r>
        <w:t>it</w:t>
      </w:r>
      <w:r>
        <w:rPr>
          <w:spacing w:val="-3"/>
        </w:rPr>
        <w:t xml:space="preserve"> </w:t>
      </w:r>
      <w:r>
        <w:rPr>
          <w:spacing w:val="-2"/>
        </w:rPr>
        <w:t>entail?</w:t>
      </w:r>
    </w:p>
    <w:p w14:paraId="15C4A0ED" w14:textId="20EEF69D" w:rsidR="002D12CC" w:rsidRDefault="005A724C">
      <w:pPr>
        <w:pStyle w:val="BodyText"/>
        <w:spacing w:before="180" w:line="259" w:lineRule="auto"/>
        <w:ind w:left="100"/>
      </w:pPr>
      <w:r>
        <w:t>A</w:t>
      </w:r>
      <w:r>
        <w:rPr>
          <w:spacing w:val="-2"/>
        </w:rPr>
        <w:t xml:space="preserve"> </w:t>
      </w:r>
      <w:r>
        <w:t>–</w:t>
      </w:r>
      <w:r>
        <w:rPr>
          <w:spacing w:val="-1"/>
        </w:rPr>
        <w:t xml:space="preserve"> </w:t>
      </w:r>
      <w:r>
        <w:t>This</w:t>
      </w:r>
      <w:r>
        <w:rPr>
          <w:spacing w:val="-2"/>
        </w:rPr>
        <w:t xml:space="preserve"> </w:t>
      </w:r>
      <w:r>
        <w:t>inspection</w:t>
      </w:r>
      <w:r>
        <w:rPr>
          <w:spacing w:val="-3"/>
        </w:rPr>
        <w:t xml:space="preserve"> </w:t>
      </w:r>
      <w:r>
        <w:t>usually</w:t>
      </w:r>
      <w:r>
        <w:rPr>
          <w:spacing w:val="-4"/>
        </w:rPr>
        <w:t xml:space="preserve"> </w:t>
      </w:r>
      <w:r>
        <w:t>takes</w:t>
      </w:r>
      <w:r>
        <w:rPr>
          <w:spacing w:val="-5"/>
        </w:rPr>
        <w:t xml:space="preserve"> </w:t>
      </w:r>
      <w:r>
        <w:t>about</w:t>
      </w:r>
      <w:r>
        <w:rPr>
          <w:spacing w:val="-4"/>
        </w:rPr>
        <w:t xml:space="preserve"> </w:t>
      </w:r>
      <w:r>
        <w:t>five</w:t>
      </w:r>
      <w:r>
        <w:rPr>
          <w:spacing w:val="-4"/>
        </w:rPr>
        <w:t xml:space="preserve"> </w:t>
      </w:r>
      <w:r>
        <w:t>to</w:t>
      </w:r>
      <w:r>
        <w:rPr>
          <w:spacing w:val="-1"/>
        </w:rPr>
        <w:t xml:space="preserve"> </w:t>
      </w:r>
      <w:r>
        <w:t>ten</w:t>
      </w:r>
      <w:r>
        <w:rPr>
          <w:spacing w:val="-5"/>
        </w:rPr>
        <w:t xml:space="preserve"> </w:t>
      </w:r>
      <w:r>
        <w:t>minutes.</w:t>
      </w:r>
      <w:r>
        <w:rPr>
          <w:spacing w:val="-2"/>
        </w:rPr>
        <w:t xml:space="preserve"> </w:t>
      </w:r>
      <w:r>
        <w:t>It</w:t>
      </w:r>
      <w:r>
        <w:rPr>
          <w:spacing w:val="-2"/>
        </w:rPr>
        <w:t xml:space="preserve"> </w:t>
      </w:r>
      <w:r>
        <w:t>includes</w:t>
      </w:r>
      <w:r>
        <w:rPr>
          <w:spacing w:val="-4"/>
        </w:rPr>
        <w:t xml:space="preserve"> </w:t>
      </w:r>
      <w:r>
        <w:t>a</w:t>
      </w:r>
      <w:r>
        <w:rPr>
          <w:spacing w:val="-2"/>
        </w:rPr>
        <w:t xml:space="preserve"> </w:t>
      </w:r>
      <w:r>
        <w:t>scratch</w:t>
      </w:r>
      <w:r>
        <w:rPr>
          <w:spacing w:val="-5"/>
        </w:rPr>
        <w:t xml:space="preserve"> </w:t>
      </w:r>
      <w:r>
        <w:t>test</w:t>
      </w:r>
      <w:r>
        <w:rPr>
          <w:spacing w:val="-2"/>
        </w:rPr>
        <w:t xml:space="preserve"> </w:t>
      </w:r>
      <w:r>
        <w:t>to</w:t>
      </w:r>
      <w:r>
        <w:rPr>
          <w:spacing w:val="-1"/>
        </w:rPr>
        <w:t xml:space="preserve"> </w:t>
      </w:r>
      <w:r>
        <w:t>identify</w:t>
      </w:r>
      <w:r>
        <w:rPr>
          <w:spacing w:val="-4"/>
        </w:rPr>
        <w:t xml:space="preserve"> </w:t>
      </w:r>
      <w:r>
        <w:t>the materials used. Common serv</w:t>
      </w:r>
      <w:r w:rsidR="001612D3">
        <w:t>ic</w:t>
      </w:r>
      <w:r>
        <w:t>e line materials include copper, galvanized steel, plastic, and lead.</w:t>
      </w:r>
    </w:p>
    <w:p w14:paraId="335E72B3" w14:textId="77777777" w:rsidR="002D12CC" w:rsidRDefault="005A724C">
      <w:pPr>
        <w:pStyle w:val="Heading2"/>
      </w:pPr>
      <w:r>
        <w:t>Q</w:t>
      </w:r>
      <w:r>
        <w:rPr>
          <w:spacing w:val="-5"/>
        </w:rPr>
        <w:t xml:space="preserve"> </w:t>
      </w:r>
      <w:r>
        <w:t>–</w:t>
      </w:r>
      <w:r>
        <w:rPr>
          <w:spacing w:val="-1"/>
        </w:rPr>
        <w:t xml:space="preserve"> </w:t>
      </w:r>
      <w:r>
        <w:t>Am</w:t>
      </w:r>
      <w:r>
        <w:rPr>
          <w:spacing w:val="-5"/>
        </w:rPr>
        <w:t xml:space="preserve"> </w:t>
      </w:r>
      <w:r>
        <w:t>I</w:t>
      </w:r>
      <w:r>
        <w:rPr>
          <w:spacing w:val="-1"/>
        </w:rPr>
        <w:t xml:space="preserve"> </w:t>
      </w:r>
      <w:r>
        <w:t>required</w:t>
      </w:r>
      <w:r>
        <w:rPr>
          <w:spacing w:val="-4"/>
        </w:rPr>
        <w:t xml:space="preserve"> </w:t>
      </w:r>
      <w:r>
        <w:t>to</w:t>
      </w:r>
      <w:r>
        <w:rPr>
          <w:spacing w:val="-5"/>
        </w:rPr>
        <w:t xml:space="preserve"> </w:t>
      </w:r>
      <w:r>
        <w:t>complete</w:t>
      </w:r>
      <w:r>
        <w:rPr>
          <w:spacing w:val="-3"/>
        </w:rPr>
        <w:t xml:space="preserve"> </w:t>
      </w:r>
      <w:r>
        <w:t>this</w:t>
      </w:r>
      <w:r>
        <w:rPr>
          <w:spacing w:val="-3"/>
        </w:rPr>
        <w:t xml:space="preserve"> </w:t>
      </w:r>
      <w:r>
        <w:t>inspection</w:t>
      </w:r>
      <w:r>
        <w:rPr>
          <w:spacing w:val="-3"/>
        </w:rPr>
        <w:t xml:space="preserve"> </w:t>
      </w:r>
      <w:r>
        <w:t>by</w:t>
      </w:r>
      <w:r>
        <w:rPr>
          <w:spacing w:val="-3"/>
        </w:rPr>
        <w:t xml:space="preserve"> </w:t>
      </w:r>
      <w:r>
        <w:t>a</w:t>
      </w:r>
      <w:r>
        <w:rPr>
          <w:spacing w:val="-5"/>
        </w:rPr>
        <w:t xml:space="preserve"> </w:t>
      </w:r>
      <w:r>
        <w:t>certain</w:t>
      </w:r>
      <w:r>
        <w:rPr>
          <w:spacing w:val="-3"/>
        </w:rPr>
        <w:t xml:space="preserve"> </w:t>
      </w:r>
      <w:r>
        <w:rPr>
          <w:spacing w:val="-2"/>
        </w:rPr>
        <w:t>date?</w:t>
      </w:r>
    </w:p>
    <w:p w14:paraId="49630542" w14:textId="63E021FD" w:rsidR="002D12CC" w:rsidRDefault="005A724C">
      <w:pPr>
        <w:pStyle w:val="BodyText"/>
        <w:spacing w:before="183" w:line="259" w:lineRule="auto"/>
        <w:ind w:left="100"/>
      </w:pPr>
      <w:r>
        <w:t>A</w:t>
      </w:r>
      <w:r>
        <w:rPr>
          <w:spacing w:val="-3"/>
        </w:rPr>
        <w:t xml:space="preserve"> </w:t>
      </w:r>
      <w:r>
        <w:t>–</w:t>
      </w:r>
      <w:r>
        <w:rPr>
          <w:spacing w:val="-2"/>
        </w:rPr>
        <w:t xml:space="preserve"> </w:t>
      </w:r>
      <w:r>
        <w:t>Participation</w:t>
      </w:r>
      <w:r>
        <w:rPr>
          <w:spacing w:val="-4"/>
        </w:rPr>
        <w:t xml:space="preserve"> </w:t>
      </w:r>
      <w:r>
        <w:t>is</w:t>
      </w:r>
      <w:r>
        <w:rPr>
          <w:spacing w:val="-5"/>
        </w:rPr>
        <w:t xml:space="preserve"> </w:t>
      </w:r>
      <w:r>
        <w:t>voluntary</w:t>
      </w:r>
      <w:r>
        <w:rPr>
          <w:spacing w:val="-2"/>
        </w:rPr>
        <w:t xml:space="preserve"> </w:t>
      </w:r>
      <w:r>
        <w:t>and</w:t>
      </w:r>
      <w:r>
        <w:rPr>
          <w:spacing w:val="-6"/>
        </w:rPr>
        <w:t xml:space="preserve"> </w:t>
      </w:r>
      <w:r>
        <w:t>may</w:t>
      </w:r>
      <w:r>
        <w:rPr>
          <w:spacing w:val="-2"/>
        </w:rPr>
        <w:t xml:space="preserve"> </w:t>
      </w:r>
      <w:r>
        <w:t>help</w:t>
      </w:r>
      <w:r>
        <w:rPr>
          <w:spacing w:val="-4"/>
        </w:rPr>
        <w:t xml:space="preserve"> </w:t>
      </w:r>
      <w:r>
        <w:t>in</w:t>
      </w:r>
      <w:r>
        <w:rPr>
          <w:spacing w:val="-3"/>
        </w:rPr>
        <w:t xml:space="preserve"> </w:t>
      </w:r>
      <w:r>
        <w:t>acquiring</w:t>
      </w:r>
      <w:r>
        <w:rPr>
          <w:spacing w:val="-4"/>
        </w:rPr>
        <w:t xml:space="preserve"> </w:t>
      </w:r>
      <w:r>
        <w:t>future</w:t>
      </w:r>
      <w:r>
        <w:rPr>
          <w:spacing w:val="-3"/>
        </w:rPr>
        <w:t xml:space="preserve"> </w:t>
      </w:r>
      <w:r>
        <w:t>grant</w:t>
      </w:r>
      <w:r>
        <w:rPr>
          <w:spacing w:val="-3"/>
        </w:rPr>
        <w:t xml:space="preserve"> </w:t>
      </w:r>
      <w:r>
        <w:t>funding</w:t>
      </w:r>
      <w:r>
        <w:rPr>
          <w:spacing w:val="-4"/>
        </w:rPr>
        <w:t xml:space="preserve"> </w:t>
      </w:r>
      <w:r>
        <w:t>for</w:t>
      </w:r>
      <w:r>
        <w:rPr>
          <w:spacing w:val="-6"/>
        </w:rPr>
        <w:t xml:space="preserve"> </w:t>
      </w:r>
      <w:r>
        <w:t xml:space="preserve">infrastructure improvements. All inspections will be completed by the end of </w:t>
      </w:r>
      <w:r w:rsidR="006D5F97" w:rsidRPr="006D5F97">
        <w:rPr>
          <w:highlight w:val="yellow"/>
        </w:rPr>
        <w:t>(date of completion)</w:t>
      </w:r>
    </w:p>
    <w:p w14:paraId="76CD92B5" w14:textId="77777777" w:rsidR="002D12CC" w:rsidRDefault="002D12CC">
      <w:pPr>
        <w:pStyle w:val="BodyText"/>
      </w:pPr>
    </w:p>
    <w:p w14:paraId="478232DF" w14:textId="77777777" w:rsidR="002D12CC" w:rsidRDefault="002D12CC">
      <w:pPr>
        <w:pStyle w:val="BodyText"/>
        <w:spacing w:before="71"/>
      </w:pPr>
    </w:p>
    <w:p w14:paraId="68E67E6F" w14:textId="11DDEA60" w:rsidR="002D12CC" w:rsidRDefault="005A724C">
      <w:pPr>
        <w:ind w:left="100"/>
        <w:rPr>
          <w:b/>
          <w:i/>
        </w:rPr>
      </w:pPr>
      <w:r>
        <w:rPr>
          <w:b/>
          <w:i/>
        </w:rPr>
        <w:t>Have</w:t>
      </w:r>
      <w:r>
        <w:rPr>
          <w:b/>
          <w:i/>
          <w:spacing w:val="-7"/>
        </w:rPr>
        <w:t xml:space="preserve"> </w:t>
      </w:r>
      <w:r>
        <w:rPr>
          <w:b/>
          <w:i/>
        </w:rPr>
        <w:t>more</w:t>
      </w:r>
      <w:r>
        <w:rPr>
          <w:b/>
          <w:i/>
          <w:spacing w:val="-5"/>
        </w:rPr>
        <w:t xml:space="preserve"> </w:t>
      </w:r>
      <w:r>
        <w:rPr>
          <w:b/>
          <w:i/>
        </w:rPr>
        <w:t>questions?</w:t>
      </w:r>
      <w:r>
        <w:rPr>
          <w:b/>
          <w:i/>
          <w:spacing w:val="-5"/>
        </w:rPr>
        <w:t xml:space="preserve"> </w:t>
      </w:r>
      <w:r>
        <w:rPr>
          <w:b/>
          <w:i/>
        </w:rPr>
        <w:t>Contact</w:t>
      </w:r>
      <w:r>
        <w:rPr>
          <w:b/>
          <w:i/>
          <w:spacing w:val="-5"/>
        </w:rPr>
        <w:t xml:space="preserve"> </w:t>
      </w:r>
      <w:r>
        <w:rPr>
          <w:b/>
          <w:i/>
        </w:rPr>
        <w:t>your</w:t>
      </w:r>
      <w:r>
        <w:rPr>
          <w:b/>
          <w:i/>
          <w:spacing w:val="-3"/>
        </w:rPr>
        <w:t xml:space="preserve"> </w:t>
      </w:r>
      <w:r>
        <w:rPr>
          <w:b/>
          <w:i/>
        </w:rPr>
        <w:t>Water</w:t>
      </w:r>
      <w:r>
        <w:rPr>
          <w:b/>
          <w:i/>
          <w:spacing w:val="-4"/>
        </w:rPr>
        <w:t xml:space="preserve"> </w:t>
      </w:r>
      <w:r>
        <w:rPr>
          <w:b/>
          <w:i/>
          <w:spacing w:val="-2"/>
        </w:rPr>
        <w:t>Department.</w:t>
      </w:r>
    </w:p>
    <w:p w14:paraId="6274914B" w14:textId="01F79363" w:rsidR="002D12CC" w:rsidRDefault="006D5F97">
      <w:pPr>
        <w:spacing w:before="180"/>
        <w:ind w:left="100"/>
        <w:rPr>
          <w:i/>
        </w:rPr>
      </w:pPr>
      <w:r w:rsidRPr="006D5F97">
        <w:rPr>
          <w:i/>
          <w:highlight w:val="yellow"/>
        </w:rPr>
        <w:t>(Community Name</w:t>
      </w:r>
      <w:r>
        <w:rPr>
          <w:i/>
        </w:rPr>
        <w:t>) Water</w:t>
      </w:r>
      <w:r>
        <w:rPr>
          <w:i/>
          <w:spacing w:val="-6"/>
        </w:rPr>
        <w:t xml:space="preserve"> </w:t>
      </w:r>
      <w:r>
        <w:rPr>
          <w:i/>
        </w:rPr>
        <w:t>Department</w:t>
      </w:r>
      <w:r>
        <w:rPr>
          <w:i/>
          <w:spacing w:val="-4"/>
        </w:rPr>
        <w:t xml:space="preserve"> </w:t>
      </w:r>
      <w:r>
        <w:rPr>
          <w:i/>
        </w:rPr>
        <w:t>–</w:t>
      </w:r>
      <w:r>
        <w:rPr>
          <w:i/>
          <w:spacing w:val="-5"/>
        </w:rPr>
        <w:t xml:space="preserve"> </w:t>
      </w:r>
      <w:r w:rsidRPr="006D5F97">
        <w:rPr>
          <w:i/>
          <w:spacing w:val="-5"/>
          <w:highlight w:val="yellow"/>
        </w:rPr>
        <w:t>(</w:t>
      </w:r>
      <w:r w:rsidRPr="006D5F97">
        <w:rPr>
          <w:i/>
          <w:highlight w:val="yellow"/>
        </w:rPr>
        <w:t>Water department number or email address)</w:t>
      </w:r>
    </w:p>
    <w:p w14:paraId="2CF6E01C" w14:textId="77777777" w:rsidR="002D12CC" w:rsidRDefault="002D12CC">
      <w:pPr>
        <w:sectPr w:rsidR="002D12CC" w:rsidSect="00916C47">
          <w:pgSz w:w="12240" w:h="15840"/>
          <w:pgMar w:top="1400" w:right="1320" w:bottom="1400" w:left="1340" w:header="727" w:footer="0" w:gutter="0"/>
          <w:cols w:space="720"/>
          <w:docGrid w:linePitch="299"/>
        </w:sectPr>
      </w:pPr>
    </w:p>
    <w:p w14:paraId="1600614D" w14:textId="77777777" w:rsidR="002D12CC" w:rsidRDefault="005A724C">
      <w:pPr>
        <w:pStyle w:val="Heading1"/>
        <w:ind w:left="4" w:right="21"/>
      </w:pPr>
      <w:r>
        <w:lastRenderedPageBreak/>
        <w:t>Scheduling</w:t>
      </w:r>
      <w:r>
        <w:rPr>
          <w:spacing w:val="-14"/>
        </w:rPr>
        <w:t xml:space="preserve"> </w:t>
      </w:r>
      <w:r>
        <w:rPr>
          <w:spacing w:val="-4"/>
        </w:rPr>
        <w:t>Page</w:t>
      </w:r>
    </w:p>
    <w:p w14:paraId="27A17342" w14:textId="44E18859" w:rsidR="002D12CC" w:rsidRDefault="006D5F97" w:rsidP="0B0967CF">
      <w:pPr>
        <w:spacing w:before="240"/>
        <w:ind w:left="100" w:right="212"/>
        <w:rPr>
          <w:sz w:val="24"/>
          <w:szCs w:val="24"/>
        </w:rPr>
      </w:pPr>
      <w:r w:rsidRPr="0B0967CF">
        <w:rPr>
          <w:sz w:val="24"/>
          <w:szCs w:val="24"/>
          <w:highlight w:val="yellow"/>
        </w:rPr>
        <w:t>Village</w:t>
      </w:r>
      <w:r w:rsidRPr="0B0967CF">
        <w:rPr>
          <w:sz w:val="24"/>
          <w:szCs w:val="24"/>
        </w:rPr>
        <w:t xml:space="preserve"> water department inspection crews will go door-to-door to schedule appointments and carry out inspections.</w:t>
      </w:r>
      <w:r w:rsidRPr="0B0967CF">
        <w:rPr>
          <w:spacing w:val="-5"/>
          <w:sz w:val="24"/>
          <w:szCs w:val="24"/>
        </w:rPr>
        <w:t xml:space="preserve"> </w:t>
      </w:r>
      <w:r w:rsidRPr="0B0967CF">
        <w:rPr>
          <w:sz w:val="24"/>
          <w:szCs w:val="24"/>
        </w:rPr>
        <w:t>Scheduling</w:t>
      </w:r>
      <w:r w:rsidRPr="0B0967CF">
        <w:rPr>
          <w:spacing w:val="-4"/>
          <w:sz w:val="24"/>
          <w:szCs w:val="24"/>
        </w:rPr>
        <w:t xml:space="preserve"> </w:t>
      </w:r>
      <w:r w:rsidRPr="0B0967CF">
        <w:rPr>
          <w:sz w:val="24"/>
          <w:szCs w:val="24"/>
        </w:rPr>
        <w:t>an</w:t>
      </w:r>
      <w:r w:rsidRPr="0B0967CF">
        <w:rPr>
          <w:spacing w:val="-3"/>
          <w:sz w:val="24"/>
          <w:szCs w:val="24"/>
        </w:rPr>
        <w:t xml:space="preserve"> </w:t>
      </w:r>
      <w:r w:rsidRPr="0B0967CF">
        <w:rPr>
          <w:sz w:val="24"/>
          <w:szCs w:val="24"/>
        </w:rPr>
        <w:t>appointment in</w:t>
      </w:r>
      <w:r w:rsidRPr="0B0967CF">
        <w:rPr>
          <w:spacing w:val="-5"/>
          <w:sz w:val="24"/>
          <w:szCs w:val="24"/>
        </w:rPr>
        <w:t xml:space="preserve"> </w:t>
      </w:r>
      <w:r w:rsidRPr="0B0967CF">
        <w:rPr>
          <w:sz w:val="24"/>
          <w:szCs w:val="24"/>
        </w:rPr>
        <w:t>advance</w:t>
      </w:r>
      <w:r w:rsidRPr="0B0967CF">
        <w:rPr>
          <w:spacing w:val="-2"/>
          <w:sz w:val="24"/>
          <w:szCs w:val="24"/>
        </w:rPr>
        <w:t xml:space="preserve"> </w:t>
      </w:r>
      <w:r w:rsidRPr="0B0967CF">
        <w:rPr>
          <w:sz w:val="24"/>
          <w:szCs w:val="24"/>
        </w:rPr>
        <w:t>will</w:t>
      </w:r>
      <w:r w:rsidRPr="0B0967CF">
        <w:rPr>
          <w:spacing w:val="-6"/>
          <w:sz w:val="24"/>
          <w:szCs w:val="24"/>
        </w:rPr>
        <w:t xml:space="preserve"> </w:t>
      </w:r>
      <w:r w:rsidRPr="0B0967CF">
        <w:rPr>
          <w:sz w:val="24"/>
          <w:szCs w:val="24"/>
        </w:rPr>
        <w:t>ensure</w:t>
      </w:r>
      <w:r w:rsidRPr="0B0967CF">
        <w:rPr>
          <w:spacing w:val="-5"/>
          <w:sz w:val="24"/>
          <w:szCs w:val="24"/>
        </w:rPr>
        <w:t xml:space="preserve"> </w:t>
      </w:r>
      <w:r w:rsidRPr="0B0967CF">
        <w:rPr>
          <w:sz w:val="24"/>
          <w:szCs w:val="24"/>
        </w:rPr>
        <w:t>timely</w:t>
      </w:r>
      <w:r w:rsidRPr="0B0967CF">
        <w:rPr>
          <w:spacing w:val="-6"/>
          <w:sz w:val="24"/>
          <w:szCs w:val="24"/>
        </w:rPr>
        <w:t xml:space="preserve"> </w:t>
      </w:r>
      <w:r w:rsidRPr="0B0967CF">
        <w:rPr>
          <w:sz w:val="24"/>
          <w:szCs w:val="24"/>
        </w:rPr>
        <w:t>completion</w:t>
      </w:r>
      <w:r w:rsidRPr="0B0967CF">
        <w:rPr>
          <w:spacing w:val="-4"/>
          <w:sz w:val="24"/>
          <w:szCs w:val="24"/>
        </w:rPr>
        <w:t xml:space="preserve"> </w:t>
      </w:r>
      <w:r w:rsidRPr="0B0967CF">
        <w:rPr>
          <w:sz w:val="24"/>
          <w:szCs w:val="24"/>
        </w:rPr>
        <w:t>of</w:t>
      </w:r>
      <w:r w:rsidRPr="0B0967CF">
        <w:rPr>
          <w:spacing w:val="-5"/>
          <w:sz w:val="24"/>
          <w:szCs w:val="24"/>
        </w:rPr>
        <w:t xml:space="preserve"> </w:t>
      </w:r>
      <w:r w:rsidRPr="0B0967CF">
        <w:rPr>
          <w:sz w:val="24"/>
          <w:szCs w:val="24"/>
        </w:rPr>
        <w:t>the project. Please schedule an appointment by contacting our inspection crew at:</w:t>
      </w:r>
    </w:p>
    <w:p w14:paraId="77CF6BDD" w14:textId="718DDB87" w:rsidR="002D12CC" w:rsidRDefault="006D5F97">
      <w:pPr>
        <w:spacing w:before="293"/>
        <w:ind w:left="820"/>
        <w:rPr>
          <w:sz w:val="24"/>
        </w:rPr>
      </w:pPr>
      <w:r w:rsidRPr="006D5F97">
        <w:rPr>
          <w:sz w:val="24"/>
          <w:highlight w:val="yellow"/>
        </w:rPr>
        <w:t>(Water Department Employee</w:t>
      </w:r>
      <w:proofErr w:type="gramStart"/>
      <w:r w:rsidRPr="006D5F97">
        <w:rPr>
          <w:sz w:val="24"/>
          <w:highlight w:val="yellow"/>
        </w:rPr>
        <w:t>)</w:t>
      </w:r>
      <w:r>
        <w:rPr>
          <w:sz w:val="24"/>
        </w:rPr>
        <w:t xml:space="preserve"> </w:t>
      </w:r>
      <w:r w:rsidRPr="00536708">
        <w:rPr>
          <w:sz w:val="24"/>
          <w:szCs w:val="24"/>
        </w:rPr>
        <w:t>:</w:t>
      </w:r>
      <w:proofErr w:type="gramEnd"/>
      <w:r w:rsidRPr="00536708">
        <w:rPr>
          <w:spacing w:val="-1"/>
          <w:sz w:val="24"/>
          <w:szCs w:val="24"/>
        </w:rPr>
        <w:t xml:space="preserve"> </w:t>
      </w:r>
      <w:r w:rsidRPr="00536708">
        <w:rPr>
          <w:sz w:val="24"/>
          <w:szCs w:val="24"/>
          <w:highlight w:val="yellow"/>
        </w:rPr>
        <w:t>(E</w:t>
      </w:r>
      <w:r w:rsidR="00536708" w:rsidRPr="00536708">
        <w:rPr>
          <w:sz w:val="24"/>
          <w:szCs w:val="24"/>
          <w:highlight w:val="yellow"/>
        </w:rPr>
        <w:t>-</w:t>
      </w:r>
      <w:r w:rsidRPr="00536708">
        <w:rPr>
          <w:sz w:val="24"/>
          <w:szCs w:val="24"/>
          <w:highlight w:val="yellow"/>
        </w:rPr>
        <w:t>mail address)</w:t>
      </w:r>
    </w:p>
    <w:p w14:paraId="6B69E2A9" w14:textId="77777777" w:rsidR="002D12CC" w:rsidRDefault="005A724C">
      <w:pPr>
        <w:spacing w:before="292"/>
        <w:ind w:left="100" w:right="183"/>
        <w:rPr>
          <w:sz w:val="24"/>
        </w:rPr>
      </w:pPr>
      <w:r>
        <w:rPr>
          <w:sz w:val="24"/>
        </w:rPr>
        <w:t>Please</w:t>
      </w:r>
      <w:r>
        <w:rPr>
          <w:spacing w:val="-3"/>
          <w:sz w:val="24"/>
        </w:rPr>
        <w:t xml:space="preserve"> </w:t>
      </w:r>
      <w:r>
        <w:rPr>
          <w:sz w:val="24"/>
        </w:rPr>
        <w:t>include</w:t>
      </w:r>
      <w:r>
        <w:rPr>
          <w:spacing w:val="-3"/>
          <w:sz w:val="24"/>
        </w:rPr>
        <w:t xml:space="preserve"> </w:t>
      </w:r>
      <w:r>
        <w:rPr>
          <w:sz w:val="24"/>
        </w:rPr>
        <w:t>your</w:t>
      </w:r>
      <w:r>
        <w:rPr>
          <w:spacing w:val="-3"/>
          <w:sz w:val="24"/>
        </w:rPr>
        <w:t xml:space="preserve"> </w:t>
      </w:r>
      <w:r>
        <w:rPr>
          <w:sz w:val="24"/>
        </w:rPr>
        <w:t>name,</w:t>
      </w:r>
      <w:r>
        <w:rPr>
          <w:spacing w:val="-3"/>
          <w:sz w:val="24"/>
        </w:rPr>
        <w:t xml:space="preserve"> </w:t>
      </w:r>
      <w:r>
        <w:rPr>
          <w:sz w:val="24"/>
        </w:rPr>
        <w:t>address,</w:t>
      </w:r>
      <w:r>
        <w:rPr>
          <w:spacing w:val="-4"/>
          <w:sz w:val="24"/>
        </w:rPr>
        <w:t xml:space="preserve"> </w:t>
      </w:r>
      <w:r>
        <w:rPr>
          <w:sz w:val="24"/>
        </w:rPr>
        <w:t>and</w:t>
      </w:r>
      <w:r>
        <w:rPr>
          <w:spacing w:val="-5"/>
          <w:sz w:val="24"/>
        </w:rPr>
        <w:t xml:space="preserve"> </w:t>
      </w:r>
      <w:r>
        <w:rPr>
          <w:sz w:val="24"/>
        </w:rPr>
        <w:t>contact</w:t>
      </w:r>
      <w:r>
        <w:rPr>
          <w:spacing w:val="-3"/>
          <w:sz w:val="24"/>
        </w:rPr>
        <w:t xml:space="preserve"> </w:t>
      </w:r>
      <w:r>
        <w:rPr>
          <w:sz w:val="24"/>
        </w:rPr>
        <w:t>information</w:t>
      </w:r>
      <w:r>
        <w:rPr>
          <w:spacing w:val="-3"/>
          <w:sz w:val="24"/>
        </w:rPr>
        <w:t xml:space="preserve"> </w:t>
      </w:r>
      <w:r>
        <w:rPr>
          <w:sz w:val="24"/>
        </w:rPr>
        <w:t>so</w:t>
      </w:r>
      <w:r>
        <w:rPr>
          <w:spacing w:val="-5"/>
          <w:sz w:val="24"/>
        </w:rPr>
        <w:t xml:space="preserve"> </w:t>
      </w:r>
      <w:r>
        <w:rPr>
          <w:sz w:val="24"/>
        </w:rPr>
        <w:t>we</w:t>
      </w:r>
      <w:r>
        <w:rPr>
          <w:spacing w:val="-5"/>
          <w:sz w:val="24"/>
        </w:rPr>
        <w:t xml:space="preserve"> </w:t>
      </w:r>
      <w:r>
        <w:rPr>
          <w:sz w:val="24"/>
        </w:rPr>
        <w:t>can</w:t>
      </w:r>
      <w:r>
        <w:rPr>
          <w:spacing w:val="-5"/>
          <w:sz w:val="24"/>
        </w:rPr>
        <w:t xml:space="preserve"> </w:t>
      </w:r>
      <w:r>
        <w:rPr>
          <w:sz w:val="24"/>
        </w:rPr>
        <w:t>schedule</w:t>
      </w:r>
      <w:r>
        <w:rPr>
          <w:spacing w:val="-3"/>
          <w:sz w:val="24"/>
        </w:rPr>
        <w:t xml:space="preserve"> </w:t>
      </w:r>
      <w:r>
        <w:rPr>
          <w:sz w:val="24"/>
        </w:rPr>
        <w:t>a convenient time to complete the fast and easy inspection.</w:t>
      </w:r>
    </w:p>
    <w:p w14:paraId="58296474" w14:textId="77777777" w:rsidR="002D12CC" w:rsidRDefault="002D12CC">
      <w:pPr>
        <w:pStyle w:val="BodyText"/>
        <w:rPr>
          <w:sz w:val="24"/>
        </w:rPr>
      </w:pPr>
    </w:p>
    <w:p w14:paraId="46FFA81B" w14:textId="77777777" w:rsidR="002D12CC" w:rsidRDefault="005A724C">
      <w:pPr>
        <w:ind w:left="100"/>
        <w:rPr>
          <w:sz w:val="24"/>
        </w:rPr>
      </w:pPr>
      <w:r>
        <w:rPr>
          <w:sz w:val="24"/>
        </w:rPr>
        <w:t>Or</w:t>
      </w:r>
      <w:r>
        <w:rPr>
          <w:spacing w:val="-6"/>
          <w:sz w:val="24"/>
        </w:rPr>
        <w:t xml:space="preserve"> </w:t>
      </w:r>
      <w:r>
        <w:rPr>
          <w:sz w:val="24"/>
        </w:rPr>
        <w:t>return</w:t>
      </w:r>
      <w:r>
        <w:rPr>
          <w:spacing w:val="-5"/>
          <w:sz w:val="24"/>
        </w:rPr>
        <w:t xml:space="preserve"> </w:t>
      </w:r>
      <w:r>
        <w:rPr>
          <w:sz w:val="24"/>
        </w:rPr>
        <w:t>this</w:t>
      </w:r>
      <w:r>
        <w:rPr>
          <w:spacing w:val="-3"/>
          <w:sz w:val="24"/>
        </w:rPr>
        <w:t xml:space="preserve"> </w:t>
      </w:r>
      <w:r>
        <w:rPr>
          <w:sz w:val="24"/>
        </w:rPr>
        <w:t>completed</w:t>
      </w:r>
      <w:r>
        <w:rPr>
          <w:spacing w:val="-2"/>
          <w:sz w:val="24"/>
        </w:rPr>
        <w:t xml:space="preserve"> </w:t>
      </w:r>
      <w:r>
        <w:rPr>
          <w:sz w:val="24"/>
        </w:rPr>
        <w:t>form</w:t>
      </w:r>
      <w:r>
        <w:rPr>
          <w:spacing w:val="-6"/>
          <w:sz w:val="24"/>
        </w:rPr>
        <w:t xml:space="preserve"> </w:t>
      </w:r>
      <w:r>
        <w:rPr>
          <w:sz w:val="24"/>
        </w:rPr>
        <w:t>using</w:t>
      </w:r>
      <w:r>
        <w:rPr>
          <w:spacing w:val="-4"/>
          <w:sz w:val="24"/>
        </w:rPr>
        <w:t xml:space="preserve"> </w:t>
      </w:r>
      <w:r>
        <w:rPr>
          <w:sz w:val="24"/>
        </w:rPr>
        <w:t>the</w:t>
      </w:r>
      <w:r>
        <w:rPr>
          <w:spacing w:val="-3"/>
          <w:sz w:val="24"/>
        </w:rPr>
        <w:t xml:space="preserve"> </w:t>
      </w:r>
      <w:r>
        <w:rPr>
          <w:sz w:val="24"/>
        </w:rPr>
        <w:t>pre-addressed</w:t>
      </w:r>
      <w:r>
        <w:rPr>
          <w:spacing w:val="-1"/>
          <w:sz w:val="24"/>
        </w:rPr>
        <w:t xml:space="preserve"> </w:t>
      </w:r>
      <w:r>
        <w:rPr>
          <w:sz w:val="24"/>
        </w:rPr>
        <w:t>and</w:t>
      </w:r>
      <w:r>
        <w:rPr>
          <w:spacing w:val="-3"/>
          <w:sz w:val="24"/>
        </w:rPr>
        <w:t xml:space="preserve"> </w:t>
      </w:r>
      <w:r>
        <w:rPr>
          <w:sz w:val="24"/>
        </w:rPr>
        <w:t>stamped</w:t>
      </w:r>
      <w:r>
        <w:rPr>
          <w:spacing w:val="-4"/>
          <w:sz w:val="24"/>
        </w:rPr>
        <w:t xml:space="preserve"> </w:t>
      </w:r>
      <w:r>
        <w:rPr>
          <w:spacing w:val="-2"/>
          <w:sz w:val="24"/>
        </w:rPr>
        <w:t>envelope.</w:t>
      </w:r>
    </w:p>
    <w:p w14:paraId="58E0F836" w14:textId="77777777" w:rsidR="002D12CC" w:rsidRDefault="005A724C">
      <w:pPr>
        <w:ind w:left="9286"/>
        <w:rPr>
          <w:sz w:val="24"/>
        </w:rPr>
      </w:pPr>
      <w:r>
        <w:rPr>
          <w:noProof/>
        </w:rPr>
        <mc:AlternateContent>
          <mc:Choice Requires="wps">
            <w:drawing>
              <wp:anchor distT="0" distB="0" distL="0" distR="0" simplePos="0" relativeHeight="251658240" behindDoc="0" locked="0" layoutInCell="1" allowOverlap="1" wp14:anchorId="4F70E2B1" wp14:editId="38B59244">
                <wp:simplePos x="0" y="0"/>
                <wp:positionH relativeFrom="page">
                  <wp:posOffset>914704</wp:posOffset>
                </wp:positionH>
                <wp:positionV relativeFrom="paragraph">
                  <wp:posOffset>107508</wp:posOffset>
                </wp:positionV>
                <wp:extent cx="582041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0410" cy="1270"/>
                        </a:xfrm>
                        <a:custGeom>
                          <a:avLst/>
                          <a:gdLst/>
                          <a:ahLst/>
                          <a:cxnLst/>
                          <a:rect l="l" t="t" r="r" b="b"/>
                          <a:pathLst>
                            <a:path w="5820410">
                              <a:moveTo>
                                <a:pt x="0" y="0"/>
                              </a:moveTo>
                              <a:lnTo>
                                <a:pt x="5820179" y="0"/>
                              </a:lnTo>
                            </a:path>
                          </a:pathLst>
                        </a:custGeom>
                        <a:ln w="10194">
                          <a:solidFill>
                            <a:srgbClr val="000000"/>
                          </a:solidFill>
                          <a:prstDash val="sysDash"/>
                        </a:ln>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http://schemas.openxmlformats.org/drawingml/2006/main">
            <w:pict>
              <v:shape id="Graphic 3" style="position:absolute;margin-left:1in;margin-top:8.45pt;width:458.3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820410,1270" o:spid="_x0000_s1026" filled="f" strokeweight=".28317mm" path="m,l58201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" w14:anchorId="0D1DE1AB">
                <v:stroke dashstyle="3 1"/>
                <v:path arrowok="t"/>
                <w10:wrap anchorx="page"/>
              </v:shape>
            </w:pict>
          </mc:Fallback>
        </mc:AlternateContent>
      </w:r>
      <w:r>
        <w:rPr>
          <w:spacing w:val="-10"/>
          <w:sz w:val="24"/>
        </w:rPr>
        <w:t>-</w:t>
      </w:r>
    </w:p>
    <w:p w14:paraId="499F18BE" w14:textId="77777777" w:rsidR="002D12CC" w:rsidRDefault="002D12CC">
      <w:pPr>
        <w:pStyle w:val="BodyText"/>
        <w:rPr>
          <w:sz w:val="24"/>
        </w:rPr>
      </w:pPr>
    </w:p>
    <w:p w14:paraId="778504CA" w14:textId="334029DC" w:rsidR="002D12CC" w:rsidRDefault="005A724C" w:rsidP="0F25A54F">
      <w:pPr>
        <w:tabs>
          <w:tab w:val="left" w:pos="1540"/>
          <w:tab w:val="left" w:pos="9359"/>
        </w:tabs>
        <w:ind w:right="217"/>
        <w:rPr>
          <w:sz w:val="24"/>
          <w:u w:val="single"/>
        </w:rPr>
      </w:pPr>
      <w:r w:rsidRPr="0F25A54F">
        <w:rPr>
          <w:sz w:val="24"/>
          <w:szCs w:val="24"/>
        </w:rPr>
        <w:t>Full Name:</w:t>
      </w:r>
      <w:r w:rsidR="5438E8C2" w:rsidRPr="0F25A54F">
        <w:rPr>
          <w:sz w:val="24"/>
          <w:szCs w:val="24"/>
        </w:rPr>
        <w:t xml:space="preserve"> </w:t>
      </w:r>
      <w:r w:rsidR="38864A8E" w:rsidRPr="004C741A">
        <w:rPr>
          <w:b/>
          <w:bCs/>
          <w:sz w:val="24"/>
          <w:szCs w:val="24"/>
        </w:rPr>
        <w:t>_____________________</w:t>
      </w:r>
      <w:r w:rsidR="001612D3" w:rsidRPr="004C741A">
        <w:rPr>
          <w:b/>
          <w:bCs/>
          <w:sz w:val="24"/>
          <w:szCs w:val="24"/>
        </w:rPr>
        <w:t>_______________________________________________</w:t>
      </w:r>
    </w:p>
    <w:p w14:paraId="0A21B53B" w14:textId="1DB62BB2" w:rsidR="001612D3" w:rsidRPr="004C741A" w:rsidRDefault="001612D3" w:rsidP="0F25A54F">
      <w:pPr>
        <w:tabs>
          <w:tab w:val="left" w:pos="1540"/>
          <w:tab w:val="left" w:pos="9359"/>
        </w:tabs>
        <w:ind w:right="217"/>
        <w:rPr>
          <w:b/>
          <w:bCs/>
          <w:sz w:val="24"/>
          <w:szCs w:val="24"/>
        </w:rPr>
      </w:pPr>
      <w:r w:rsidRPr="001612D3">
        <w:rPr>
          <w:sz w:val="24"/>
        </w:rPr>
        <w:t xml:space="preserve">Address: </w:t>
      </w:r>
      <w:r w:rsidRPr="004C741A">
        <w:rPr>
          <w:b/>
          <w:bCs/>
          <w:sz w:val="24"/>
        </w:rPr>
        <w:t>______________________________________________________________________</w:t>
      </w:r>
    </w:p>
    <w:p w14:paraId="4515BC6F" w14:textId="3F929B90" w:rsidR="002D12CC" w:rsidRDefault="002D12CC">
      <w:pPr>
        <w:pStyle w:val="BodyText"/>
        <w:spacing w:before="9"/>
        <w:rPr>
          <w:sz w:val="19"/>
        </w:rPr>
      </w:pPr>
    </w:p>
    <w:p w14:paraId="58EAD2CD" w14:textId="0D57E144" w:rsidR="00387D09" w:rsidRDefault="005A724C" w:rsidP="00387D09">
      <w:pPr>
        <w:spacing w:before="21"/>
        <w:ind w:right="220"/>
        <w:rPr>
          <w:sz w:val="24"/>
        </w:rPr>
      </w:pPr>
      <w:r>
        <w:rPr>
          <w:sz w:val="24"/>
        </w:rPr>
        <w:t>Cell</w:t>
      </w:r>
      <w:r>
        <w:rPr>
          <w:spacing w:val="-14"/>
          <w:sz w:val="24"/>
        </w:rPr>
        <w:t xml:space="preserve"> </w:t>
      </w:r>
      <w:r>
        <w:rPr>
          <w:sz w:val="24"/>
        </w:rPr>
        <w:t>phone:</w:t>
      </w:r>
      <w:r w:rsidR="00387D09">
        <w:rPr>
          <w:sz w:val="24"/>
        </w:rPr>
        <w:t xml:space="preserve"> </w:t>
      </w:r>
      <w:r w:rsidR="00387D09" w:rsidRPr="00387D09">
        <w:rPr>
          <w:b/>
          <w:bCs/>
          <w:sz w:val="24"/>
        </w:rPr>
        <w:t>____________________________________________________________________</w:t>
      </w:r>
    </w:p>
    <w:p w14:paraId="6DEABC52" w14:textId="70E934F0" w:rsidR="002D12CC" w:rsidRDefault="00387D09" w:rsidP="00387D09">
      <w:pPr>
        <w:spacing w:before="21"/>
        <w:ind w:right="310"/>
        <w:rPr>
          <w:sz w:val="24"/>
        </w:rPr>
      </w:pPr>
      <w:r>
        <w:rPr>
          <w:sz w:val="24"/>
        </w:rPr>
        <w:t>E</w:t>
      </w:r>
      <w:r w:rsidR="00F62BDE">
        <w:rPr>
          <w:sz w:val="24"/>
        </w:rPr>
        <w:t>-</w:t>
      </w:r>
      <w:r w:rsidR="005A724C">
        <w:rPr>
          <w:spacing w:val="-2"/>
          <w:sz w:val="24"/>
        </w:rPr>
        <w:t>mail:</w:t>
      </w:r>
      <w:r>
        <w:rPr>
          <w:spacing w:val="-2"/>
          <w:sz w:val="24"/>
        </w:rPr>
        <w:t xml:space="preserve"> </w:t>
      </w:r>
      <w:r w:rsidRPr="00387D09">
        <w:rPr>
          <w:b/>
          <w:bCs/>
          <w:spacing w:val="-2"/>
          <w:sz w:val="24"/>
        </w:rPr>
        <w:t>________________________________________________________________________</w:t>
      </w:r>
    </w:p>
    <w:p w14:paraId="6147995D" w14:textId="7666B774" w:rsidR="002D12CC" w:rsidRDefault="005A724C">
      <w:pPr>
        <w:spacing w:before="237" w:line="242" w:lineRule="auto"/>
        <w:ind w:left="100"/>
        <w:rPr>
          <w:sz w:val="24"/>
        </w:rPr>
      </w:pPr>
      <w:r>
        <w:rPr>
          <w:sz w:val="24"/>
        </w:rPr>
        <w:t>Please</w:t>
      </w:r>
      <w:r>
        <w:rPr>
          <w:spacing w:val="-1"/>
          <w:sz w:val="24"/>
        </w:rPr>
        <w:t xml:space="preserve"> </w:t>
      </w:r>
      <w:r>
        <w:rPr>
          <w:sz w:val="24"/>
        </w:rPr>
        <w:t>select</w:t>
      </w:r>
      <w:r>
        <w:rPr>
          <w:spacing w:val="-3"/>
          <w:sz w:val="24"/>
        </w:rPr>
        <w:t xml:space="preserve"> </w:t>
      </w:r>
      <w:r>
        <w:rPr>
          <w:sz w:val="24"/>
        </w:rPr>
        <w:t>what</w:t>
      </w:r>
      <w:r>
        <w:rPr>
          <w:spacing w:val="-3"/>
          <w:sz w:val="24"/>
        </w:rPr>
        <w:t xml:space="preserve"> </w:t>
      </w:r>
      <w:r>
        <w:rPr>
          <w:sz w:val="24"/>
        </w:rPr>
        <w:t>time</w:t>
      </w:r>
      <w:r>
        <w:rPr>
          <w:spacing w:val="-6"/>
          <w:sz w:val="24"/>
        </w:rPr>
        <w:t xml:space="preserve"> </w:t>
      </w:r>
      <w:r>
        <w:rPr>
          <w:sz w:val="24"/>
        </w:rPr>
        <w:t>of</w:t>
      </w:r>
      <w:r>
        <w:rPr>
          <w:spacing w:val="-2"/>
          <w:sz w:val="24"/>
        </w:rPr>
        <w:t xml:space="preserve"> </w:t>
      </w:r>
      <w:r>
        <w:rPr>
          <w:sz w:val="24"/>
        </w:rPr>
        <w:t>day</w:t>
      </w:r>
      <w:r>
        <w:rPr>
          <w:spacing w:val="-2"/>
          <w:sz w:val="24"/>
        </w:rPr>
        <w:t xml:space="preserve"> </w:t>
      </w:r>
      <w:r>
        <w:rPr>
          <w:sz w:val="24"/>
        </w:rPr>
        <w:t>may</w:t>
      </w:r>
      <w:r>
        <w:rPr>
          <w:spacing w:val="-4"/>
          <w:sz w:val="24"/>
        </w:rPr>
        <w:t xml:space="preserve"> </w:t>
      </w:r>
      <w:r>
        <w:rPr>
          <w:sz w:val="24"/>
        </w:rPr>
        <w:t>work</w:t>
      </w:r>
      <w:r>
        <w:rPr>
          <w:spacing w:val="-3"/>
          <w:sz w:val="24"/>
        </w:rPr>
        <w:t xml:space="preserve"> </w:t>
      </w:r>
      <w:r>
        <w:rPr>
          <w:sz w:val="24"/>
        </w:rPr>
        <w:t>for</w:t>
      </w:r>
      <w:r>
        <w:rPr>
          <w:spacing w:val="-1"/>
          <w:sz w:val="24"/>
        </w:rPr>
        <w:t xml:space="preserve"> </w:t>
      </w:r>
      <w:r>
        <w:rPr>
          <w:sz w:val="24"/>
        </w:rPr>
        <w:t>you</w:t>
      </w:r>
      <w:r>
        <w:rPr>
          <w:spacing w:val="-3"/>
          <w:sz w:val="24"/>
        </w:rPr>
        <w:t xml:space="preserve"> </w:t>
      </w:r>
      <w:r>
        <w:rPr>
          <w:sz w:val="24"/>
        </w:rPr>
        <w:t>better.</w:t>
      </w:r>
      <w:r>
        <w:rPr>
          <w:spacing w:val="-2"/>
          <w:sz w:val="24"/>
        </w:rPr>
        <w:t xml:space="preserve"> </w:t>
      </w:r>
      <w:r>
        <w:rPr>
          <w:sz w:val="24"/>
        </w:rPr>
        <w:t>We</w:t>
      </w:r>
      <w:r>
        <w:rPr>
          <w:spacing w:val="-4"/>
          <w:sz w:val="24"/>
        </w:rPr>
        <w:t xml:space="preserve"> </w:t>
      </w:r>
      <w:r>
        <w:rPr>
          <w:sz w:val="24"/>
        </w:rPr>
        <w:t>will</w:t>
      </w:r>
      <w:r>
        <w:rPr>
          <w:spacing w:val="-2"/>
          <w:sz w:val="24"/>
        </w:rPr>
        <w:t xml:space="preserve"> </w:t>
      </w:r>
      <w:r>
        <w:rPr>
          <w:sz w:val="24"/>
        </w:rPr>
        <w:t>follow</w:t>
      </w:r>
      <w:r>
        <w:rPr>
          <w:spacing w:val="-1"/>
          <w:sz w:val="24"/>
        </w:rPr>
        <w:t xml:space="preserve"> </w:t>
      </w:r>
      <w:r>
        <w:rPr>
          <w:sz w:val="24"/>
        </w:rPr>
        <w:t>up</w:t>
      </w:r>
      <w:r>
        <w:rPr>
          <w:spacing w:val="-3"/>
          <w:sz w:val="24"/>
        </w:rPr>
        <w:t xml:space="preserve"> </w:t>
      </w:r>
      <w:r>
        <w:rPr>
          <w:sz w:val="24"/>
        </w:rPr>
        <w:t>to</w:t>
      </w:r>
      <w:r>
        <w:rPr>
          <w:spacing w:val="-4"/>
          <w:sz w:val="24"/>
        </w:rPr>
        <w:t xml:space="preserve"> </w:t>
      </w:r>
      <w:r>
        <w:rPr>
          <w:sz w:val="24"/>
        </w:rPr>
        <w:t>finalize</w:t>
      </w:r>
      <w:r>
        <w:rPr>
          <w:spacing w:val="-4"/>
          <w:sz w:val="24"/>
        </w:rPr>
        <w:t xml:space="preserve"> </w:t>
      </w:r>
      <w:r>
        <w:rPr>
          <w:sz w:val="24"/>
        </w:rPr>
        <w:t xml:space="preserve">this </w:t>
      </w:r>
      <w:r>
        <w:rPr>
          <w:spacing w:val="-2"/>
          <w:sz w:val="24"/>
        </w:rPr>
        <w:t>appointment.</w:t>
      </w:r>
    </w:p>
    <w:p w14:paraId="12D35D21" w14:textId="77777777" w:rsidR="002D12CC" w:rsidRDefault="002D12CC">
      <w:pPr>
        <w:pStyle w:val="BodyText"/>
        <w:rPr>
          <w:sz w:val="20"/>
        </w:rPr>
      </w:pPr>
    </w:p>
    <w:p w14:paraId="51A87462" w14:textId="77777777" w:rsidR="002D12CC" w:rsidRDefault="002D12CC">
      <w:pPr>
        <w:pStyle w:val="BodyText"/>
        <w:spacing w:before="82" w:after="1"/>
        <w:rPr>
          <w:sz w:val="20"/>
        </w:rPr>
      </w:pPr>
    </w:p>
    <w:tbl>
      <w:tblPr>
        <w:tblW w:w="0" w:type="auto"/>
        <w:tblInd w:w="590" w:type="dxa"/>
        <w:tblLayout w:type="fixed"/>
        <w:tblCellMar>
          <w:left w:w="0" w:type="dxa"/>
          <w:right w:w="0" w:type="dxa"/>
        </w:tblCellMar>
        <w:tblLook w:val="01E0" w:firstRow="1" w:lastRow="1" w:firstColumn="1" w:lastColumn="1" w:noHBand="0" w:noVBand="0"/>
      </w:tblPr>
      <w:tblGrid>
        <w:gridCol w:w="1856"/>
        <w:gridCol w:w="1824"/>
        <w:gridCol w:w="2372"/>
        <w:gridCol w:w="1433"/>
      </w:tblGrid>
      <w:tr w:rsidR="002D12CC" w14:paraId="4ADA42C8" w14:textId="77777777">
        <w:trPr>
          <w:trHeight w:val="240"/>
        </w:trPr>
        <w:tc>
          <w:tcPr>
            <w:tcW w:w="1856" w:type="dxa"/>
          </w:tcPr>
          <w:p w14:paraId="4685B2AF" w14:textId="77777777" w:rsidR="002D12CC" w:rsidRDefault="002D12CC">
            <w:pPr>
              <w:pStyle w:val="TableParagraph"/>
              <w:spacing w:line="240" w:lineRule="auto"/>
              <w:jc w:val="left"/>
              <w:rPr>
                <w:rFonts w:ascii="Times New Roman"/>
                <w:sz w:val="16"/>
              </w:rPr>
            </w:pPr>
          </w:p>
        </w:tc>
        <w:tc>
          <w:tcPr>
            <w:tcW w:w="1824" w:type="dxa"/>
          </w:tcPr>
          <w:p w14:paraId="1224D0AC" w14:textId="77777777" w:rsidR="002D12CC" w:rsidRDefault="005A724C">
            <w:pPr>
              <w:pStyle w:val="TableParagraph"/>
              <w:spacing w:line="220" w:lineRule="exact"/>
              <w:ind w:left="284"/>
              <w:jc w:val="left"/>
            </w:pPr>
            <w:r>
              <w:rPr>
                <w:spacing w:val="-2"/>
              </w:rPr>
              <w:t>Morning</w:t>
            </w:r>
          </w:p>
        </w:tc>
        <w:tc>
          <w:tcPr>
            <w:tcW w:w="2372" w:type="dxa"/>
          </w:tcPr>
          <w:p w14:paraId="29661BF2" w14:textId="77777777" w:rsidR="002D12CC" w:rsidRDefault="005A724C">
            <w:pPr>
              <w:pStyle w:val="TableParagraph"/>
              <w:spacing w:line="220" w:lineRule="exact"/>
              <w:ind w:left="96"/>
            </w:pPr>
            <w:r>
              <w:rPr>
                <w:spacing w:val="-2"/>
              </w:rPr>
              <w:t>Afternoon</w:t>
            </w:r>
          </w:p>
        </w:tc>
        <w:tc>
          <w:tcPr>
            <w:tcW w:w="1433" w:type="dxa"/>
          </w:tcPr>
          <w:p w14:paraId="4D4AD500" w14:textId="77777777" w:rsidR="002D12CC" w:rsidRDefault="005A724C">
            <w:pPr>
              <w:pStyle w:val="TableParagraph"/>
              <w:spacing w:line="220" w:lineRule="exact"/>
              <w:ind w:left="632"/>
            </w:pPr>
            <w:r>
              <w:rPr>
                <w:spacing w:val="-2"/>
              </w:rPr>
              <w:t>Evening</w:t>
            </w:r>
          </w:p>
        </w:tc>
      </w:tr>
      <w:tr w:rsidR="002D12CC" w14:paraId="7C19C5DE" w14:textId="77777777">
        <w:trPr>
          <w:trHeight w:val="285"/>
        </w:trPr>
        <w:tc>
          <w:tcPr>
            <w:tcW w:w="1856" w:type="dxa"/>
          </w:tcPr>
          <w:p w14:paraId="3240CE12" w14:textId="77777777" w:rsidR="002D12CC" w:rsidRDefault="005A724C">
            <w:pPr>
              <w:pStyle w:val="TableParagraph"/>
              <w:spacing w:before="2" w:line="264" w:lineRule="exact"/>
              <w:ind w:left="205"/>
              <w:jc w:val="left"/>
            </w:pPr>
            <w:r>
              <w:rPr>
                <w:spacing w:val="-2"/>
              </w:rPr>
              <w:t>Monday</w:t>
            </w:r>
          </w:p>
        </w:tc>
        <w:tc>
          <w:tcPr>
            <w:tcW w:w="1824" w:type="dxa"/>
          </w:tcPr>
          <w:p w14:paraId="7B2E5317" w14:textId="77777777" w:rsidR="002D12CC" w:rsidRDefault="005A724C">
            <w:pPr>
              <w:pStyle w:val="TableParagraph"/>
              <w:ind w:right="100"/>
              <w:rPr>
                <w:rFonts w:ascii="MS Gothic" w:hAnsi="MS Gothic"/>
              </w:rPr>
            </w:pPr>
            <w:r>
              <w:rPr>
                <w:rFonts w:ascii="MS Gothic" w:hAnsi="MS Gothic"/>
                <w:spacing w:val="-10"/>
              </w:rPr>
              <w:t>☐</w:t>
            </w:r>
          </w:p>
        </w:tc>
        <w:tc>
          <w:tcPr>
            <w:tcW w:w="2372" w:type="dxa"/>
          </w:tcPr>
          <w:p w14:paraId="3B368F4B" w14:textId="77777777" w:rsidR="002D12CC" w:rsidRDefault="005A724C">
            <w:pPr>
              <w:pStyle w:val="TableParagraph"/>
              <w:ind w:left="96" w:right="59"/>
              <w:rPr>
                <w:rFonts w:ascii="MS Gothic" w:hAnsi="MS Gothic"/>
              </w:rPr>
            </w:pPr>
            <w:r>
              <w:rPr>
                <w:rFonts w:ascii="MS Gothic" w:hAnsi="MS Gothic"/>
                <w:spacing w:val="-10"/>
              </w:rPr>
              <w:t>☐</w:t>
            </w:r>
          </w:p>
        </w:tc>
        <w:tc>
          <w:tcPr>
            <w:tcW w:w="1433" w:type="dxa"/>
          </w:tcPr>
          <w:p w14:paraId="3724067D" w14:textId="77777777" w:rsidR="002D12CC" w:rsidRDefault="005A724C">
            <w:pPr>
              <w:pStyle w:val="TableParagraph"/>
              <w:ind w:left="571"/>
              <w:rPr>
                <w:rFonts w:ascii="MS Gothic" w:hAnsi="MS Gothic"/>
              </w:rPr>
            </w:pPr>
            <w:r>
              <w:rPr>
                <w:rFonts w:ascii="MS Gothic" w:hAnsi="MS Gothic"/>
                <w:spacing w:val="-10"/>
              </w:rPr>
              <w:t>☐</w:t>
            </w:r>
          </w:p>
        </w:tc>
      </w:tr>
      <w:tr w:rsidR="002D12CC" w14:paraId="0B602D30" w14:textId="77777777">
        <w:trPr>
          <w:trHeight w:val="285"/>
        </w:trPr>
        <w:tc>
          <w:tcPr>
            <w:tcW w:w="1856" w:type="dxa"/>
          </w:tcPr>
          <w:p w14:paraId="03C8DB66" w14:textId="77777777" w:rsidR="002D12CC" w:rsidRDefault="005A724C">
            <w:pPr>
              <w:pStyle w:val="TableParagraph"/>
              <w:spacing w:before="2" w:line="264" w:lineRule="exact"/>
              <w:ind w:left="205"/>
              <w:jc w:val="left"/>
            </w:pPr>
            <w:r>
              <w:rPr>
                <w:spacing w:val="-2"/>
              </w:rPr>
              <w:t>Tuesday</w:t>
            </w:r>
          </w:p>
        </w:tc>
        <w:tc>
          <w:tcPr>
            <w:tcW w:w="1824" w:type="dxa"/>
          </w:tcPr>
          <w:p w14:paraId="4B95945F" w14:textId="77777777" w:rsidR="002D12CC" w:rsidRDefault="005A724C">
            <w:pPr>
              <w:pStyle w:val="TableParagraph"/>
              <w:ind w:right="100"/>
              <w:rPr>
                <w:rFonts w:ascii="MS Gothic" w:hAnsi="MS Gothic"/>
              </w:rPr>
            </w:pPr>
            <w:r>
              <w:rPr>
                <w:rFonts w:ascii="MS Gothic" w:hAnsi="MS Gothic"/>
                <w:spacing w:val="-10"/>
              </w:rPr>
              <w:t>☐</w:t>
            </w:r>
          </w:p>
        </w:tc>
        <w:tc>
          <w:tcPr>
            <w:tcW w:w="2372" w:type="dxa"/>
          </w:tcPr>
          <w:p w14:paraId="4469E2D1" w14:textId="77777777" w:rsidR="002D12CC" w:rsidRDefault="005A724C">
            <w:pPr>
              <w:pStyle w:val="TableParagraph"/>
              <w:ind w:left="96" w:right="59"/>
              <w:rPr>
                <w:rFonts w:ascii="MS Gothic" w:hAnsi="MS Gothic"/>
              </w:rPr>
            </w:pPr>
            <w:r>
              <w:rPr>
                <w:rFonts w:ascii="MS Gothic" w:hAnsi="MS Gothic"/>
                <w:spacing w:val="-10"/>
              </w:rPr>
              <w:t>☐</w:t>
            </w:r>
          </w:p>
        </w:tc>
        <w:tc>
          <w:tcPr>
            <w:tcW w:w="1433" w:type="dxa"/>
          </w:tcPr>
          <w:p w14:paraId="2D2F51C1" w14:textId="77777777" w:rsidR="002D12CC" w:rsidRDefault="005A724C">
            <w:pPr>
              <w:pStyle w:val="TableParagraph"/>
              <w:ind w:left="571"/>
              <w:rPr>
                <w:rFonts w:ascii="MS Gothic" w:hAnsi="MS Gothic"/>
              </w:rPr>
            </w:pPr>
            <w:r>
              <w:rPr>
                <w:rFonts w:ascii="MS Gothic" w:hAnsi="MS Gothic"/>
                <w:spacing w:val="-10"/>
              </w:rPr>
              <w:t>☐</w:t>
            </w:r>
          </w:p>
        </w:tc>
      </w:tr>
      <w:tr w:rsidR="002D12CC" w14:paraId="59EC3119" w14:textId="77777777">
        <w:trPr>
          <w:trHeight w:val="285"/>
        </w:trPr>
        <w:tc>
          <w:tcPr>
            <w:tcW w:w="1856" w:type="dxa"/>
          </w:tcPr>
          <w:p w14:paraId="03B23646" w14:textId="77777777" w:rsidR="002D12CC" w:rsidRDefault="005A724C">
            <w:pPr>
              <w:pStyle w:val="TableParagraph"/>
              <w:spacing w:before="2" w:line="264" w:lineRule="exact"/>
              <w:ind w:left="50"/>
              <w:jc w:val="left"/>
            </w:pPr>
            <w:r>
              <w:rPr>
                <w:spacing w:val="-2"/>
              </w:rPr>
              <w:t>Wednesday</w:t>
            </w:r>
          </w:p>
        </w:tc>
        <w:tc>
          <w:tcPr>
            <w:tcW w:w="1824" w:type="dxa"/>
          </w:tcPr>
          <w:p w14:paraId="66D8D8DE" w14:textId="77777777" w:rsidR="002D12CC" w:rsidRDefault="005A724C">
            <w:pPr>
              <w:pStyle w:val="TableParagraph"/>
              <w:ind w:right="100"/>
              <w:rPr>
                <w:rFonts w:ascii="MS Gothic" w:hAnsi="MS Gothic"/>
              </w:rPr>
            </w:pPr>
            <w:r>
              <w:rPr>
                <w:rFonts w:ascii="MS Gothic" w:hAnsi="MS Gothic"/>
                <w:spacing w:val="-10"/>
              </w:rPr>
              <w:t>☐</w:t>
            </w:r>
          </w:p>
        </w:tc>
        <w:tc>
          <w:tcPr>
            <w:tcW w:w="2372" w:type="dxa"/>
          </w:tcPr>
          <w:p w14:paraId="2804BAC1" w14:textId="77777777" w:rsidR="002D12CC" w:rsidRDefault="005A724C">
            <w:pPr>
              <w:pStyle w:val="TableParagraph"/>
              <w:ind w:left="96" w:right="59"/>
              <w:rPr>
                <w:rFonts w:ascii="MS Gothic" w:hAnsi="MS Gothic"/>
              </w:rPr>
            </w:pPr>
            <w:r>
              <w:rPr>
                <w:rFonts w:ascii="MS Gothic" w:hAnsi="MS Gothic"/>
                <w:spacing w:val="-10"/>
              </w:rPr>
              <w:t>☐</w:t>
            </w:r>
          </w:p>
        </w:tc>
        <w:tc>
          <w:tcPr>
            <w:tcW w:w="1433" w:type="dxa"/>
          </w:tcPr>
          <w:p w14:paraId="587D4C7D" w14:textId="77777777" w:rsidR="002D12CC" w:rsidRDefault="005A724C">
            <w:pPr>
              <w:pStyle w:val="TableParagraph"/>
              <w:ind w:left="571"/>
              <w:rPr>
                <w:rFonts w:ascii="MS Gothic" w:hAnsi="MS Gothic"/>
              </w:rPr>
            </w:pPr>
            <w:r>
              <w:rPr>
                <w:rFonts w:ascii="MS Gothic" w:hAnsi="MS Gothic"/>
                <w:spacing w:val="-10"/>
              </w:rPr>
              <w:t>☐</w:t>
            </w:r>
          </w:p>
        </w:tc>
      </w:tr>
      <w:tr w:rsidR="002D12CC" w14:paraId="39E9C72F" w14:textId="77777777">
        <w:trPr>
          <w:trHeight w:val="285"/>
        </w:trPr>
        <w:tc>
          <w:tcPr>
            <w:tcW w:w="1856" w:type="dxa"/>
          </w:tcPr>
          <w:p w14:paraId="5524762E" w14:textId="77777777" w:rsidR="002D12CC" w:rsidRDefault="005A724C">
            <w:pPr>
              <w:pStyle w:val="TableParagraph"/>
              <w:spacing w:before="2" w:line="264" w:lineRule="exact"/>
              <w:ind w:left="165"/>
              <w:jc w:val="left"/>
            </w:pPr>
            <w:r>
              <w:rPr>
                <w:spacing w:val="-2"/>
              </w:rPr>
              <w:t>Thursday</w:t>
            </w:r>
          </w:p>
        </w:tc>
        <w:tc>
          <w:tcPr>
            <w:tcW w:w="1824" w:type="dxa"/>
          </w:tcPr>
          <w:p w14:paraId="72D6A457" w14:textId="77777777" w:rsidR="002D12CC" w:rsidRDefault="005A724C">
            <w:pPr>
              <w:pStyle w:val="TableParagraph"/>
              <w:ind w:right="100"/>
              <w:rPr>
                <w:rFonts w:ascii="MS Gothic" w:hAnsi="MS Gothic"/>
              </w:rPr>
            </w:pPr>
            <w:r>
              <w:rPr>
                <w:rFonts w:ascii="MS Gothic" w:hAnsi="MS Gothic"/>
                <w:spacing w:val="-10"/>
              </w:rPr>
              <w:t>☐</w:t>
            </w:r>
          </w:p>
        </w:tc>
        <w:tc>
          <w:tcPr>
            <w:tcW w:w="2372" w:type="dxa"/>
          </w:tcPr>
          <w:p w14:paraId="2F6B9172" w14:textId="77777777" w:rsidR="002D12CC" w:rsidRDefault="005A724C">
            <w:pPr>
              <w:pStyle w:val="TableParagraph"/>
              <w:ind w:left="96" w:right="59"/>
              <w:rPr>
                <w:rFonts w:ascii="MS Gothic" w:hAnsi="MS Gothic"/>
              </w:rPr>
            </w:pPr>
            <w:r>
              <w:rPr>
                <w:rFonts w:ascii="MS Gothic" w:hAnsi="MS Gothic"/>
                <w:spacing w:val="-10"/>
              </w:rPr>
              <w:t>☐</w:t>
            </w:r>
          </w:p>
        </w:tc>
        <w:tc>
          <w:tcPr>
            <w:tcW w:w="1433" w:type="dxa"/>
          </w:tcPr>
          <w:p w14:paraId="4CB7955C" w14:textId="77777777" w:rsidR="002D12CC" w:rsidRDefault="005A724C">
            <w:pPr>
              <w:pStyle w:val="TableParagraph"/>
              <w:ind w:left="571"/>
              <w:rPr>
                <w:rFonts w:ascii="MS Gothic" w:hAnsi="MS Gothic"/>
              </w:rPr>
            </w:pPr>
            <w:r>
              <w:rPr>
                <w:rFonts w:ascii="MS Gothic" w:hAnsi="MS Gothic"/>
                <w:spacing w:val="-10"/>
              </w:rPr>
              <w:t>☐</w:t>
            </w:r>
          </w:p>
        </w:tc>
      </w:tr>
      <w:tr w:rsidR="002D12CC" w14:paraId="1708EC42" w14:textId="77777777">
        <w:trPr>
          <w:trHeight w:val="285"/>
        </w:trPr>
        <w:tc>
          <w:tcPr>
            <w:tcW w:w="1856" w:type="dxa"/>
          </w:tcPr>
          <w:p w14:paraId="588B2AF8" w14:textId="77777777" w:rsidR="002D12CC" w:rsidRDefault="005A724C">
            <w:pPr>
              <w:pStyle w:val="TableParagraph"/>
              <w:spacing w:before="2" w:line="264" w:lineRule="exact"/>
              <w:ind w:left="301"/>
              <w:jc w:val="left"/>
            </w:pPr>
            <w:r>
              <w:rPr>
                <w:spacing w:val="-2"/>
              </w:rPr>
              <w:t>Friday</w:t>
            </w:r>
          </w:p>
        </w:tc>
        <w:tc>
          <w:tcPr>
            <w:tcW w:w="1824" w:type="dxa"/>
          </w:tcPr>
          <w:p w14:paraId="6DFC3E36" w14:textId="77777777" w:rsidR="002D12CC" w:rsidRDefault="005A724C">
            <w:pPr>
              <w:pStyle w:val="TableParagraph"/>
              <w:ind w:right="100"/>
              <w:rPr>
                <w:rFonts w:ascii="MS Gothic" w:hAnsi="MS Gothic"/>
              </w:rPr>
            </w:pPr>
            <w:r>
              <w:rPr>
                <w:rFonts w:ascii="MS Gothic" w:hAnsi="MS Gothic"/>
                <w:spacing w:val="-10"/>
              </w:rPr>
              <w:t>☐</w:t>
            </w:r>
          </w:p>
        </w:tc>
        <w:tc>
          <w:tcPr>
            <w:tcW w:w="2372" w:type="dxa"/>
          </w:tcPr>
          <w:p w14:paraId="00EBA0D2" w14:textId="77777777" w:rsidR="002D12CC" w:rsidRDefault="005A724C">
            <w:pPr>
              <w:pStyle w:val="TableParagraph"/>
              <w:ind w:left="96" w:right="59"/>
              <w:rPr>
                <w:rFonts w:ascii="MS Gothic" w:hAnsi="MS Gothic"/>
              </w:rPr>
            </w:pPr>
            <w:r>
              <w:rPr>
                <w:rFonts w:ascii="MS Gothic" w:hAnsi="MS Gothic"/>
                <w:spacing w:val="-10"/>
              </w:rPr>
              <w:t>☐</w:t>
            </w:r>
          </w:p>
        </w:tc>
        <w:tc>
          <w:tcPr>
            <w:tcW w:w="1433" w:type="dxa"/>
          </w:tcPr>
          <w:p w14:paraId="6A854DDC" w14:textId="77777777" w:rsidR="002D12CC" w:rsidRDefault="005A724C">
            <w:pPr>
              <w:pStyle w:val="TableParagraph"/>
              <w:ind w:left="571"/>
              <w:rPr>
                <w:rFonts w:ascii="MS Gothic" w:hAnsi="MS Gothic"/>
              </w:rPr>
            </w:pPr>
            <w:r>
              <w:rPr>
                <w:rFonts w:ascii="MS Gothic" w:hAnsi="MS Gothic"/>
                <w:spacing w:val="-10"/>
              </w:rPr>
              <w:t>☐</w:t>
            </w:r>
          </w:p>
        </w:tc>
      </w:tr>
      <w:tr w:rsidR="002D12CC" w14:paraId="59A06A2B" w14:textId="77777777">
        <w:trPr>
          <w:trHeight w:val="266"/>
        </w:trPr>
        <w:tc>
          <w:tcPr>
            <w:tcW w:w="1856" w:type="dxa"/>
          </w:tcPr>
          <w:p w14:paraId="4C5C5E2B" w14:textId="77777777" w:rsidR="002D12CC" w:rsidRDefault="005A724C">
            <w:pPr>
              <w:pStyle w:val="TableParagraph"/>
              <w:spacing w:before="2" w:line="245" w:lineRule="exact"/>
              <w:ind w:left="179"/>
              <w:jc w:val="left"/>
            </w:pPr>
            <w:r>
              <w:rPr>
                <w:spacing w:val="-2"/>
              </w:rPr>
              <w:t>Saturday</w:t>
            </w:r>
          </w:p>
        </w:tc>
        <w:tc>
          <w:tcPr>
            <w:tcW w:w="1824" w:type="dxa"/>
          </w:tcPr>
          <w:p w14:paraId="0E956852" w14:textId="77777777" w:rsidR="002D12CC" w:rsidRDefault="005A724C">
            <w:pPr>
              <w:pStyle w:val="TableParagraph"/>
              <w:spacing w:line="246" w:lineRule="exact"/>
              <w:ind w:right="100"/>
              <w:rPr>
                <w:rFonts w:ascii="MS Gothic" w:hAnsi="MS Gothic"/>
              </w:rPr>
            </w:pPr>
            <w:r>
              <w:rPr>
                <w:rFonts w:ascii="MS Gothic" w:hAnsi="MS Gothic"/>
                <w:spacing w:val="-10"/>
              </w:rPr>
              <w:t>☐</w:t>
            </w:r>
          </w:p>
        </w:tc>
        <w:tc>
          <w:tcPr>
            <w:tcW w:w="2372" w:type="dxa"/>
          </w:tcPr>
          <w:p w14:paraId="14CFDD52" w14:textId="77777777" w:rsidR="002D12CC" w:rsidRDefault="005A724C">
            <w:pPr>
              <w:pStyle w:val="TableParagraph"/>
              <w:spacing w:line="246" w:lineRule="exact"/>
              <w:ind w:left="96" w:right="59"/>
              <w:rPr>
                <w:rFonts w:ascii="MS Gothic" w:hAnsi="MS Gothic"/>
              </w:rPr>
            </w:pPr>
            <w:r>
              <w:rPr>
                <w:rFonts w:ascii="MS Gothic" w:hAnsi="MS Gothic"/>
                <w:spacing w:val="-10"/>
              </w:rPr>
              <w:t>☐</w:t>
            </w:r>
          </w:p>
        </w:tc>
        <w:tc>
          <w:tcPr>
            <w:tcW w:w="1433" w:type="dxa"/>
          </w:tcPr>
          <w:p w14:paraId="056A49DE" w14:textId="77777777" w:rsidR="002D12CC" w:rsidRDefault="005A724C">
            <w:pPr>
              <w:pStyle w:val="TableParagraph"/>
              <w:spacing w:line="246" w:lineRule="exact"/>
              <w:ind w:left="571"/>
              <w:rPr>
                <w:rFonts w:ascii="MS Gothic" w:hAnsi="MS Gothic"/>
              </w:rPr>
            </w:pPr>
            <w:r>
              <w:rPr>
                <w:rFonts w:ascii="MS Gothic" w:hAnsi="MS Gothic"/>
                <w:spacing w:val="-10"/>
              </w:rPr>
              <w:t>☐</w:t>
            </w:r>
          </w:p>
        </w:tc>
      </w:tr>
    </w:tbl>
    <w:p w14:paraId="7A15C703" w14:textId="77777777" w:rsidR="002D12CC" w:rsidRDefault="002D12CC">
      <w:pPr>
        <w:pStyle w:val="BodyText"/>
        <w:rPr>
          <w:sz w:val="24"/>
        </w:rPr>
      </w:pPr>
    </w:p>
    <w:p w14:paraId="3080C4AA" w14:textId="77777777" w:rsidR="002D12CC" w:rsidRDefault="002D12CC">
      <w:pPr>
        <w:pStyle w:val="BodyText"/>
        <w:rPr>
          <w:sz w:val="24"/>
        </w:rPr>
      </w:pPr>
    </w:p>
    <w:p w14:paraId="570569ED" w14:textId="77777777" w:rsidR="002D12CC" w:rsidRDefault="002D12CC">
      <w:pPr>
        <w:pStyle w:val="BodyText"/>
        <w:spacing w:before="7"/>
        <w:rPr>
          <w:sz w:val="24"/>
        </w:rPr>
      </w:pPr>
    </w:p>
    <w:p w14:paraId="05BD7D79" w14:textId="0F89E204" w:rsidR="002D12CC" w:rsidRDefault="00536708">
      <w:pPr>
        <w:ind w:left="100"/>
        <w:rPr>
          <w:sz w:val="24"/>
        </w:rPr>
      </w:pPr>
      <w:r>
        <w:rPr>
          <w:sz w:val="24"/>
        </w:rPr>
        <w:t>An i</w:t>
      </w:r>
      <w:r w:rsidR="005A724C">
        <w:rPr>
          <w:sz w:val="24"/>
        </w:rPr>
        <w:t>nspection is</w:t>
      </w:r>
      <w:r w:rsidR="005A724C">
        <w:rPr>
          <w:spacing w:val="-4"/>
          <w:sz w:val="24"/>
        </w:rPr>
        <w:t xml:space="preserve"> </w:t>
      </w:r>
      <w:r w:rsidR="005A724C">
        <w:rPr>
          <w:sz w:val="24"/>
        </w:rPr>
        <w:t>done</w:t>
      </w:r>
      <w:r w:rsidR="005A724C">
        <w:rPr>
          <w:spacing w:val="-2"/>
          <w:sz w:val="24"/>
        </w:rPr>
        <w:t xml:space="preserve"> </w:t>
      </w:r>
      <w:r w:rsidR="005A724C">
        <w:rPr>
          <w:sz w:val="24"/>
        </w:rPr>
        <w:t>by</w:t>
      </w:r>
      <w:r w:rsidR="005A724C">
        <w:rPr>
          <w:spacing w:val="-3"/>
          <w:sz w:val="24"/>
        </w:rPr>
        <w:t xml:space="preserve"> </w:t>
      </w:r>
      <w:r w:rsidR="005A724C">
        <w:rPr>
          <w:sz w:val="24"/>
        </w:rPr>
        <w:t>examining</w:t>
      </w:r>
      <w:r w:rsidR="005A724C">
        <w:rPr>
          <w:spacing w:val="-4"/>
          <w:sz w:val="24"/>
        </w:rPr>
        <w:t xml:space="preserve"> </w:t>
      </w:r>
      <w:r w:rsidR="005A724C">
        <w:rPr>
          <w:sz w:val="24"/>
        </w:rPr>
        <w:t>the</w:t>
      </w:r>
      <w:r w:rsidR="005A724C">
        <w:rPr>
          <w:spacing w:val="-1"/>
          <w:sz w:val="24"/>
        </w:rPr>
        <w:t xml:space="preserve"> </w:t>
      </w:r>
      <w:r w:rsidR="005A724C">
        <w:rPr>
          <w:sz w:val="24"/>
        </w:rPr>
        <w:t>water</w:t>
      </w:r>
      <w:r w:rsidR="005A724C">
        <w:rPr>
          <w:spacing w:val="-2"/>
          <w:sz w:val="24"/>
        </w:rPr>
        <w:t xml:space="preserve"> </w:t>
      </w:r>
      <w:r w:rsidR="005A724C">
        <w:rPr>
          <w:sz w:val="24"/>
        </w:rPr>
        <w:t>pipe</w:t>
      </w:r>
      <w:r w:rsidR="005A724C">
        <w:rPr>
          <w:spacing w:val="-2"/>
          <w:sz w:val="24"/>
        </w:rPr>
        <w:t xml:space="preserve"> </w:t>
      </w:r>
      <w:r w:rsidR="005A724C">
        <w:rPr>
          <w:sz w:val="24"/>
        </w:rPr>
        <w:t>and the</w:t>
      </w:r>
      <w:r w:rsidR="005A724C">
        <w:rPr>
          <w:spacing w:val="-4"/>
          <w:sz w:val="24"/>
        </w:rPr>
        <w:t xml:space="preserve"> </w:t>
      </w:r>
      <w:r w:rsidR="005A724C">
        <w:rPr>
          <w:sz w:val="24"/>
        </w:rPr>
        <w:t>water</w:t>
      </w:r>
      <w:r w:rsidR="005A724C">
        <w:rPr>
          <w:spacing w:val="-1"/>
          <w:sz w:val="24"/>
        </w:rPr>
        <w:t xml:space="preserve"> </w:t>
      </w:r>
      <w:r w:rsidR="005A724C">
        <w:rPr>
          <w:sz w:val="24"/>
        </w:rPr>
        <w:t>meter</w:t>
      </w:r>
      <w:r w:rsidR="005A724C">
        <w:rPr>
          <w:spacing w:val="-1"/>
          <w:sz w:val="24"/>
        </w:rPr>
        <w:t xml:space="preserve"> </w:t>
      </w:r>
      <w:r w:rsidR="005A724C">
        <w:rPr>
          <w:sz w:val="24"/>
        </w:rPr>
        <w:t>which</w:t>
      </w:r>
      <w:r w:rsidR="005A724C">
        <w:rPr>
          <w:spacing w:val="-1"/>
          <w:sz w:val="24"/>
        </w:rPr>
        <w:t xml:space="preserve"> </w:t>
      </w:r>
      <w:r w:rsidR="005A724C">
        <w:rPr>
          <w:sz w:val="24"/>
        </w:rPr>
        <w:t>is</w:t>
      </w:r>
      <w:r w:rsidR="005A724C">
        <w:rPr>
          <w:spacing w:val="-2"/>
          <w:sz w:val="24"/>
        </w:rPr>
        <w:t xml:space="preserve"> </w:t>
      </w:r>
      <w:r w:rsidR="005A724C">
        <w:rPr>
          <w:sz w:val="24"/>
        </w:rPr>
        <w:t>in</w:t>
      </w:r>
      <w:r w:rsidR="005A724C">
        <w:rPr>
          <w:spacing w:val="-2"/>
          <w:sz w:val="24"/>
        </w:rPr>
        <w:t xml:space="preserve"> </w:t>
      </w:r>
      <w:r w:rsidR="005A724C">
        <w:rPr>
          <w:spacing w:val="-5"/>
          <w:sz w:val="24"/>
        </w:rPr>
        <w:t>the</w:t>
      </w:r>
    </w:p>
    <w:p w14:paraId="51832C4D" w14:textId="2C139BDD" w:rsidR="002D12CC" w:rsidRDefault="005A724C">
      <w:pPr>
        <w:ind w:left="100" w:right="12"/>
        <w:rPr>
          <w:sz w:val="24"/>
        </w:rPr>
      </w:pPr>
      <w:r>
        <w:rPr>
          <w:sz w:val="24"/>
        </w:rPr>
        <w:t>basements</w:t>
      </w:r>
      <w:r>
        <w:rPr>
          <w:spacing w:val="-3"/>
          <w:sz w:val="24"/>
        </w:rPr>
        <w:t xml:space="preserve"> </w:t>
      </w:r>
      <w:r>
        <w:rPr>
          <w:sz w:val="24"/>
        </w:rPr>
        <w:t>of</w:t>
      </w:r>
      <w:r>
        <w:rPr>
          <w:spacing w:val="-2"/>
          <w:sz w:val="24"/>
        </w:rPr>
        <w:t xml:space="preserve"> </w:t>
      </w:r>
      <w:r>
        <w:rPr>
          <w:sz w:val="24"/>
        </w:rPr>
        <w:t>most</w:t>
      </w:r>
      <w:r>
        <w:rPr>
          <w:spacing w:val="-3"/>
          <w:sz w:val="24"/>
        </w:rPr>
        <w:t xml:space="preserve"> </w:t>
      </w:r>
      <w:r>
        <w:rPr>
          <w:sz w:val="24"/>
        </w:rPr>
        <w:t>homes.</w:t>
      </w:r>
      <w:r>
        <w:rPr>
          <w:spacing w:val="-2"/>
          <w:sz w:val="24"/>
        </w:rPr>
        <w:t xml:space="preserve"> </w:t>
      </w:r>
      <w:r>
        <w:rPr>
          <w:sz w:val="24"/>
        </w:rPr>
        <w:t>The</w:t>
      </w:r>
      <w:r>
        <w:rPr>
          <w:spacing w:val="-4"/>
          <w:sz w:val="24"/>
        </w:rPr>
        <w:t xml:space="preserve"> </w:t>
      </w:r>
      <w:r w:rsidR="00536708">
        <w:rPr>
          <w:sz w:val="24"/>
        </w:rPr>
        <w:t>entire process</w:t>
      </w:r>
      <w:r>
        <w:rPr>
          <w:spacing w:val="-4"/>
          <w:sz w:val="24"/>
        </w:rPr>
        <w:t xml:space="preserve"> </w:t>
      </w:r>
      <w:r>
        <w:rPr>
          <w:sz w:val="24"/>
        </w:rPr>
        <w:t>may</w:t>
      </w:r>
      <w:r>
        <w:rPr>
          <w:spacing w:val="-2"/>
          <w:sz w:val="24"/>
        </w:rPr>
        <w:t xml:space="preserve"> </w:t>
      </w:r>
      <w:r>
        <w:rPr>
          <w:sz w:val="24"/>
        </w:rPr>
        <w:t>last</w:t>
      </w:r>
      <w:r>
        <w:rPr>
          <w:spacing w:val="-3"/>
          <w:sz w:val="24"/>
        </w:rPr>
        <w:t xml:space="preserve"> </w:t>
      </w:r>
      <w:r>
        <w:rPr>
          <w:sz w:val="24"/>
        </w:rPr>
        <w:t>for</w:t>
      </w:r>
      <w:r>
        <w:rPr>
          <w:spacing w:val="-3"/>
          <w:sz w:val="24"/>
        </w:rPr>
        <w:t xml:space="preserve"> </w:t>
      </w:r>
      <w:r>
        <w:rPr>
          <w:sz w:val="24"/>
        </w:rPr>
        <w:t>about 5</w:t>
      </w:r>
      <w:r>
        <w:rPr>
          <w:spacing w:val="-1"/>
          <w:sz w:val="24"/>
        </w:rPr>
        <w:t xml:space="preserve"> </w:t>
      </w:r>
      <w:r>
        <w:rPr>
          <w:sz w:val="24"/>
        </w:rPr>
        <w:t>–</w:t>
      </w:r>
      <w:r>
        <w:rPr>
          <w:spacing w:val="-3"/>
          <w:sz w:val="24"/>
        </w:rPr>
        <w:t xml:space="preserve"> </w:t>
      </w:r>
      <w:r>
        <w:rPr>
          <w:sz w:val="24"/>
        </w:rPr>
        <w:t>10</w:t>
      </w:r>
      <w:r>
        <w:rPr>
          <w:spacing w:val="-5"/>
          <w:sz w:val="24"/>
        </w:rPr>
        <w:t xml:space="preserve"> </w:t>
      </w:r>
      <w:r>
        <w:rPr>
          <w:sz w:val="24"/>
        </w:rPr>
        <w:t>minutes.</w:t>
      </w:r>
      <w:r>
        <w:rPr>
          <w:spacing w:val="-2"/>
          <w:sz w:val="24"/>
        </w:rPr>
        <w:t xml:space="preserve"> </w:t>
      </w:r>
      <w:r>
        <w:rPr>
          <w:sz w:val="24"/>
        </w:rPr>
        <w:t>Please</w:t>
      </w:r>
      <w:r>
        <w:rPr>
          <w:spacing w:val="-1"/>
          <w:sz w:val="24"/>
        </w:rPr>
        <w:t xml:space="preserve"> </w:t>
      </w:r>
      <w:r>
        <w:rPr>
          <w:sz w:val="24"/>
        </w:rPr>
        <w:t>ensure that your water meter is accessible. Thank you.</w:t>
      </w:r>
    </w:p>
    <w:p w14:paraId="3047594B" w14:textId="77777777" w:rsidR="002D12CC" w:rsidRDefault="002D12CC">
      <w:pPr>
        <w:rPr>
          <w:sz w:val="24"/>
        </w:rPr>
        <w:sectPr w:rsidR="002D12CC" w:rsidSect="00916C47">
          <w:pgSz w:w="12240" w:h="15840"/>
          <w:pgMar w:top="1400" w:right="1320" w:bottom="1400" w:left="1340" w:header="727" w:footer="0" w:gutter="0"/>
          <w:cols w:space="720"/>
          <w:docGrid w:linePitch="299"/>
        </w:sectPr>
      </w:pPr>
    </w:p>
    <w:p w14:paraId="3C396B7C" w14:textId="3A6F3CCA" w:rsidR="002D12CC" w:rsidRDefault="005A724C">
      <w:pPr>
        <w:pStyle w:val="Heading1"/>
        <w:ind w:right="9"/>
      </w:pPr>
      <w:r>
        <w:rPr>
          <w:spacing w:val="-12"/>
        </w:rPr>
        <w:lastRenderedPageBreak/>
        <w:t>Water</w:t>
      </w:r>
      <w:r>
        <w:rPr>
          <w:spacing w:val="-11"/>
        </w:rPr>
        <w:t xml:space="preserve"> </w:t>
      </w:r>
      <w:r>
        <w:rPr>
          <w:spacing w:val="-12"/>
        </w:rPr>
        <w:t>Service</w:t>
      </w:r>
      <w:r>
        <w:rPr>
          <w:spacing w:val="-11"/>
        </w:rPr>
        <w:t xml:space="preserve"> </w:t>
      </w:r>
      <w:r>
        <w:rPr>
          <w:spacing w:val="-12"/>
        </w:rPr>
        <w:t>Line</w:t>
      </w:r>
      <w:r>
        <w:rPr>
          <w:spacing w:val="-10"/>
        </w:rPr>
        <w:t xml:space="preserve"> </w:t>
      </w:r>
      <w:r>
        <w:rPr>
          <w:spacing w:val="-12"/>
        </w:rPr>
        <w:t>Self</w:t>
      </w:r>
      <w:r>
        <w:rPr>
          <w:spacing w:val="-10"/>
        </w:rPr>
        <w:t xml:space="preserve"> </w:t>
      </w:r>
      <w:r>
        <w:rPr>
          <w:spacing w:val="-12"/>
        </w:rPr>
        <w:t>Survey</w:t>
      </w:r>
    </w:p>
    <w:p w14:paraId="01DD5AB4" w14:textId="77777777" w:rsidR="002D12CC" w:rsidRDefault="002D12CC">
      <w:pPr>
        <w:pStyle w:val="BodyText"/>
        <w:spacing w:before="135"/>
        <w:rPr>
          <w:rFonts w:ascii="Calibri Light"/>
          <w:sz w:val="32"/>
        </w:rPr>
      </w:pPr>
    </w:p>
    <w:p w14:paraId="637D0668" w14:textId="77777777" w:rsidR="002D12CC" w:rsidRDefault="005A724C">
      <w:pPr>
        <w:pStyle w:val="BodyText"/>
        <w:spacing w:before="160"/>
        <w:ind w:left="150"/>
      </w:pPr>
      <w:r>
        <w:t>By</w:t>
      </w:r>
      <w:r>
        <w:rPr>
          <w:spacing w:val="-4"/>
        </w:rPr>
        <w:t xml:space="preserve"> </w:t>
      </w:r>
      <w:r>
        <w:t>following</w:t>
      </w:r>
      <w:r>
        <w:rPr>
          <w:spacing w:val="-5"/>
        </w:rPr>
        <w:t xml:space="preserve"> </w:t>
      </w:r>
      <w:r>
        <w:t>a</w:t>
      </w:r>
      <w:r>
        <w:rPr>
          <w:spacing w:val="-2"/>
        </w:rPr>
        <w:t xml:space="preserve"> </w:t>
      </w:r>
      <w:r>
        <w:t>quick</w:t>
      </w:r>
      <w:r>
        <w:rPr>
          <w:spacing w:val="-4"/>
        </w:rPr>
        <w:t xml:space="preserve"> </w:t>
      </w:r>
      <w:r>
        <w:t>and</w:t>
      </w:r>
      <w:r>
        <w:rPr>
          <w:spacing w:val="-5"/>
        </w:rPr>
        <w:t xml:space="preserve"> </w:t>
      </w:r>
      <w:r>
        <w:t>easy</w:t>
      </w:r>
      <w:r>
        <w:rPr>
          <w:spacing w:val="-2"/>
        </w:rPr>
        <w:t xml:space="preserve"> </w:t>
      </w:r>
      <w:r>
        <w:t>guide,</w:t>
      </w:r>
      <w:r>
        <w:rPr>
          <w:spacing w:val="-5"/>
        </w:rPr>
        <w:t xml:space="preserve"> </w:t>
      </w:r>
      <w:r>
        <w:t>you</w:t>
      </w:r>
      <w:r>
        <w:rPr>
          <w:spacing w:val="-6"/>
        </w:rPr>
        <w:t xml:space="preserve"> </w:t>
      </w:r>
      <w:r>
        <w:t>can</w:t>
      </w:r>
      <w:r>
        <w:rPr>
          <w:spacing w:val="-4"/>
        </w:rPr>
        <w:t xml:space="preserve"> </w:t>
      </w:r>
      <w:r>
        <w:t>identify</w:t>
      </w:r>
      <w:r>
        <w:rPr>
          <w:spacing w:val="-4"/>
        </w:rPr>
        <w:t xml:space="preserve"> </w:t>
      </w:r>
      <w:r>
        <w:t>what</w:t>
      </w:r>
      <w:r>
        <w:rPr>
          <w:spacing w:val="-5"/>
        </w:rPr>
        <w:t xml:space="preserve"> </w:t>
      </w:r>
      <w:r>
        <w:t>material</w:t>
      </w:r>
      <w:r>
        <w:rPr>
          <w:spacing w:val="-2"/>
        </w:rPr>
        <w:t xml:space="preserve"> </w:t>
      </w:r>
      <w:r>
        <w:t>your</w:t>
      </w:r>
      <w:r>
        <w:rPr>
          <w:spacing w:val="-3"/>
        </w:rPr>
        <w:t xml:space="preserve"> </w:t>
      </w:r>
      <w:r>
        <w:t>service</w:t>
      </w:r>
      <w:r>
        <w:rPr>
          <w:spacing w:val="-4"/>
        </w:rPr>
        <w:t xml:space="preserve"> </w:t>
      </w:r>
      <w:r>
        <w:t>line</w:t>
      </w:r>
      <w:r>
        <w:rPr>
          <w:spacing w:val="-3"/>
        </w:rPr>
        <w:t xml:space="preserve"> </w:t>
      </w:r>
      <w:r>
        <w:t>is</w:t>
      </w:r>
      <w:r>
        <w:rPr>
          <w:spacing w:val="-5"/>
        </w:rPr>
        <w:t xml:space="preserve"> </w:t>
      </w:r>
      <w:r>
        <w:t>made</w:t>
      </w:r>
      <w:r>
        <w:rPr>
          <w:spacing w:val="-4"/>
        </w:rPr>
        <w:t xml:space="preserve"> </w:t>
      </w:r>
      <w:r>
        <w:rPr>
          <w:spacing w:val="-5"/>
        </w:rPr>
        <w:t>of…</w:t>
      </w:r>
    </w:p>
    <w:p w14:paraId="4E6BC2B6" w14:textId="77777777" w:rsidR="002D12CC" w:rsidRDefault="005A724C">
      <w:pPr>
        <w:pStyle w:val="BodyText"/>
        <w:spacing w:before="180"/>
        <w:ind w:left="100"/>
      </w:pPr>
      <w:r>
        <w:t>Listed</w:t>
      </w:r>
      <w:r>
        <w:rPr>
          <w:spacing w:val="-5"/>
        </w:rPr>
        <w:t xml:space="preserve"> </w:t>
      </w:r>
      <w:r>
        <w:t>below</w:t>
      </w:r>
      <w:r>
        <w:rPr>
          <w:spacing w:val="-2"/>
        </w:rPr>
        <w:t xml:space="preserve"> </w:t>
      </w:r>
      <w:r>
        <w:t>are</w:t>
      </w:r>
      <w:r>
        <w:rPr>
          <w:spacing w:val="-6"/>
        </w:rPr>
        <w:t xml:space="preserve"> </w:t>
      </w:r>
      <w:r>
        <w:t>the</w:t>
      </w:r>
      <w:r>
        <w:rPr>
          <w:spacing w:val="-5"/>
        </w:rPr>
        <w:t xml:space="preserve"> </w:t>
      </w:r>
      <w:r>
        <w:t>materials</w:t>
      </w:r>
      <w:r>
        <w:rPr>
          <w:spacing w:val="-3"/>
        </w:rPr>
        <w:t xml:space="preserve"> </w:t>
      </w:r>
      <w:r>
        <w:t>you</w:t>
      </w:r>
      <w:r>
        <w:rPr>
          <w:spacing w:val="-4"/>
        </w:rPr>
        <w:t xml:space="preserve"> </w:t>
      </w:r>
      <w:r>
        <w:t>will</w:t>
      </w:r>
      <w:r>
        <w:rPr>
          <w:spacing w:val="-2"/>
        </w:rPr>
        <w:t xml:space="preserve"> </w:t>
      </w:r>
      <w:r>
        <w:t>need</w:t>
      </w:r>
      <w:r>
        <w:rPr>
          <w:spacing w:val="-4"/>
        </w:rPr>
        <w:t xml:space="preserve"> </w:t>
      </w:r>
      <w:r>
        <w:t>to</w:t>
      </w:r>
      <w:r>
        <w:rPr>
          <w:spacing w:val="1"/>
        </w:rPr>
        <w:t xml:space="preserve"> </w:t>
      </w:r>
      <w:r>
        <w:t>perform</w:t>
      </w:r>
      <w:r>
        <w:rPr>
          <w:spacing w:val="-1"/>
        </w:rPr>
        <w:t xml:space="preserve"> </w:t>
      </w:r>
      <w:r>
        <w:t>a</w:t>
      </w:r>
      <w:r>
        <w:rPr>
          <w:spacing w:val="-5"/>
        </w:rPr>
        <w:t xml:space="preserve"> </w:t>
      </w:r>
      <w:r>
        <w:t>“scratch</w:t>
      </w:r>
      <w:r>
        <w:rPr>
          <w:spacing w:val="-3"/>
        </w:rPr>
        <w:t xml:space="preserve"> </w:t>
      </w:r>
      <w:r>
        <w:t>test”</w:t>
      </w:r>
      <w:r>
        <w:rPr>
          <w:spacing w:val="-4"/>
        </w:rPr>
        <w:t xml:space="preserve"> </w:t>
      </w:r>
      <w:r>
        <w:t>on</w:t>
      </w:r>
      <w:r>
        <w:rPr>
          <w:spacing w:val="-4"/>
        </w:rPr>
        <w:t xml:space="preserve"> </w:t>
      </w:r>
      <w:r>
        <w:t>your</w:t>
      </w:r>
      <w:r>
        <w:rPr>
          <w:spacing w:val="-5"/>
        </w:rPr>
        <w:t xml:space="preserve"> </w:t>
      </w:r>
      <w:r>
        <w:t>service</w:t>
      </w:r>
      <w:r>
        <w:rPr>
          <w:spacing w:val="-2"/>
        </w:rPr>
        <w:t xml:space="preserve"> line.</w:t>
      </w:r>
    </w:p>
    <w:p w14:paraId="17198E6C" w14:textId="77777777" w:rsidR="002D12CC" w:rsidRDefault="005A724C">
      <w:pPr>
        <w:pStyle w:val="ListParagraph"/>
        <w:numPr>
          <w:ilvl w:val="0"/>
          <w:numId w:val="3"/>
        </w:numPr>
        <w:tabs>
          <w:tab w:val="left" w:pos="1180"/>
        </w:tabs>
        <w:spacing w:before="180"/>
      </w:pPr>
      <w:r>
        <w:t>A</w:t>
      </w:r>
      <w:r>
        <w:rPr>
          <w:spacing w:val="-2"/>
        </w:rPr>
        <w:t xml:space="preserve"> </w:t>
      </w:r>
      <w:r>
        <w:t>key,</w:t>
      </w:r>
      <w:r>
        <w:rPr>
          <w:spacing w:val="-1"/>
        </w:rPr>
        <w:t xml:space="preserve"> </w:t>
      </w:r>
      <w:r>
        <w:t>penny,</w:t>
      </w:r>
      <w:r>
        <w:rPr>
          <w:spacing w:val="-4"/>
        </w:rPr>
        <w:t xml:space="preserve"> </w:t>
      </w:r>
      <w:r>
        <w:t>or</w:t>
      </w:r>
      <w:r>
        <w:rPr>
          <w:spacing w:val="-4"/>
        </w:rPr>
        <w:t xml:space="preserve"> </w:t>
      </w:r>
      <w:r>
        <w:rPr>
          <w:spacing w:val="-2"/>
        </w:rPr>
        <w:t>screwdriver</w:t>
      </w:r>
    </w:p>
    <w:p w14:paraId="4A797197" w14:textId="77777777" w:rsidR="002D12CC" w:rsidRDefault="005A724C">
      <w:pPr>
        <w:pStyle w:val="ListParagraph"/>
        <w:numPr>
          <w:ilvl w:val="0"/>
          <w:numId w:val="3"/>
        </w:numPr>
        <w:tabs>
          <w:tab w:val="left" w:pos="1180"/>
        </w:tabs>
        <w:spacing w:before="23"/>
      </w:pPr>
      <w:r>
        <w:t xml:space="preserve">A </w:t>
      </w:r>
      <w:r>
        <w:rPr>
          <w:spacing w:val="-2"/>
        </w:rPr>
        <w:t>magnet</w:t>
      </w:r>
    </w:p>
    <w:p w14:paraId="30079C14" w14:textId="77777777" w:rsidR="002D12CC" w:rsidRDefault="005A724C">
      <w:pPr>
        <w:pStyle w:val="ListParagraph"/>
        <w:numPr>
          <w:ilvl w:val="0"/>
          <w:numId w:val="2"/>
        </w:numPr>
        <w:tabs>
          <w:tab w:val="left" w:pos="818"/>
          <w:tab w:val="left" w:pos="820"/>
        </w:tabs>
        <w:spacing w:before="21" w:line="259" w:lineRule="auto"/>
        <w:ind w:right="3887"/>
      </w:pPr>
      <w:r>
        <w:rPr>
          <w:noProof/>
        </w:rPr>
        <w:drawing>
          <wp:anchor distT="0" distB="0" distL="0" distR="0" simplePos="0" relativeHeight="251658243" behindDoc="0" locked="0" layoutInCell="1" allowOverlap="1" wp14:anchorId="413BCF99" wp14:editId="2E97FFF8">
            <wp:simplePos x="0" y="0"/>
            <wp:positionH relativeFrom="page">
              <wp:posOffset>4623815</wp:posOffset>
            </wp:positionH>
            <wp:positionV relativeFrom="paragraph">
              <wp:posOffset>17015</wp:posOffset>
            </wp:positionV>
            <wp:extent cx="2114554" cy="1901191"/>
            <wp:effectExtent l="0" t="0" r="0" b="0"/>
            <wp:wrapNone/>
            <wp:docPr id="7" name="Image 7" descr="Image result for in home water me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Image result for in home water meter"/>
                    <pic:cNvPicPr/>
                  </pic:nvPicPr>
                  <pic:blipFill>
                    <a:blip r:embed="rId12" cstate="print"/>
                    <a:stretch>
                      <a:fillRect/>
                    </a:stretch>
                  </pic:blipFill>
                  <pic:spPr>
                    <a:xfrm>
                      <a:off x="0" y="0"/>
                      <a:ext cx="2114554" cy="1901191"/>
                    </a:xfrm>
                    <a:prstGeom prst="rect">
                      <a:avLst/>
                    </a:prstGeom>
                  </pic:spPr>
                </pic:pic>
              </a:graphicData>
            </a:graphic>
          </wp:anchor>
        </w:drawing>
      </w:r>
      <w:r>
        <w:t>First,</w:t>
      </w:r>
      <w:r>
        <w:rPr>
          <w:spacing w:val="-3"/>
        </w:rPr>
        <w:t xml:space="preserve"> </w:t>
      </w:r>
      <w:r>
        <w:t>you</w:t>
      </w:r>
      <w:r>
        <w:rPr>
          <w:spacing w:val="-4"/>
        </w:rPr>
        <w:t xml:space="preserve"> </w:t>
      </w:r>
      <w:r>
        <w:t>will</w:t>
      </w:r>
      <w:r>
        <w:rPr>
          <w:spacing w:val="-6"/>
        </w:rPr>
        <w:t xml:space="preserve"> </w:t>
      </w:r>
      <w:r>
        <w:t>need</w:t>
      </w:r>
      <w:r>
        <w:rPr>
          <w:spacing w:val="-6"/>
        </w:rPr>
        <w:t xml:space="preserve"> </w:t>
      </w:r>
      <w:r>
        <w:t>to</w:t>
      </w:r>
      <w:r>
        <w:rPr>
          <w:spacing w:val="-4"/>
        </w:rPr>
        <w:t xml:space="preserve"> </w:t>
      </w:r>
      <w:r>
        <w:t>locate</w:t>
      </w:r>
      <w:r>
        <w:rPr>
          <w:spacing w:val="-3"/>
        </w:rPr>
        <w:t xml:space="preserve"> </w:t>
      </w:r>
      <w:r>
        <w:t>your</w:t>
      </w:r>
      <w:r>
        <w:rPr>
          <w:spacing w:val="-3"/>
        </w:rPr>
        <w:t xml:space="preserve"> </w:t>
      </w:r>
      <w:r>
        <w:t>water</w:t>
      </w:r>
      <w:r>
        <w:rPr>
          <w:spacing w:val="-6"/>
        </w:rPr>
        <w:t xml:space="preserve"> </w:t>
      </w:r>
      <w:r>
        <w:t>meter,</w:t>
      </w:r>
      <w:r>
        <w:rPr>
          <w:spacing w:val="-3"/>
        </w:rPr>
        <w:t xml:space="preserve"> </w:t>
      </w:r>
      <w:r>
        <w:t>usually found in your basement. As seen to the right, your service line will feed into this. This is where you will perform the scratch test.</w:t>
      </w:r>
    </w:p>
    <w:p w14:paraId="2EFB6629" w14:textId="77777777" w:rsidR="002D12CC" w:rsidRDefault="005A724C">
      <w:pPr>
        <w:pStyle w:val="ListParagraph"/>
        <w:numPr>
          <w:ilvl w:val="0"/>
          <w:numId w:val="2"/>
        </w:numPr>
        <w:tabs>
          <w:tab w:val="left" w:pos="818"/>
          <w:tab w:val="left" w:pos="820"/>
        </w:tabs>
        <w:spacing w:line="259" w:lineRule="auto"/>
        <w:ind w:right="3859"/>
      </w:pPr>
      <w:r>
        <w:t>Next,</w:t>
      </w:r>
      <w:r>
        <w:rPr>
          <w:spacing w:val="-5"/>
        </w:rPr>
        <w:t xml:space="preserve"> </w:t>
      </w:r>
      <w:r>
        <w:t>you</w:t>
      </w:r>
      <w:r>
        <w:rPr>
          <w:spacing w:val="-6"/>
        </w:rPr>
        <w:t xml:space="preserve"> </w:t>
      </w:r>
      <w:r>
        <w:t>will</w:t>
      </w:r>
      <w:r>
        <w:rPr>
          <w:spacing w:val="-3"/>
        </w:rPr>
        <w:t xml:space="preserve"> </w:t>
      </w:r>
      <w:r>
        <w:t>use</w:t>
      </w:r>
      <w:r>
        <w:rPr>
          <w:spacing w:val="-5"/>
        </w:rPr>
        <w:t xml:space="preserve"> </w:t>
      </w:r>
      <w:r>
        <w:t>a</w:t>
      </w:r>
      <w:r>
        <w:rPr>
          <w:spacing w:val="-3"/>
        </w:rPr>
        <w:t xml:space="preserve"> </w:t>
      </w:r>
      <w:r>
        <w:t>key,</w:t>
      </w:r>
      <w:r>
        <w:rPr>
          <w:spacing w:val="-6"/>
        </w:rPr>
        <w:t xml:space="preserve"> </w:t>
      </w:r>
      <w:r>
        <w:t>coin,</w:t>
      </w:r>
      <w:r>
        <w:rPr>
          <w:spacing w:val="-3"/>
        </w:rPr>
        <w:t xml:space="preserve"> </w:t>
      </w:r>
      <w:r>
        <w:t>or</w:t>
      </w:r>
      <w:r>
        <w:rPr>
          <w:spacing w:val="-3"/>
        </w:rPr>
        <w:t xml:space="preserve"> </w:t>
      </w:r>
      <w:r>
        <w:t>screwdriver</w:t>
      </w:r>
      <w:r>
        <w:rPr>
          <w:spacing w:val="-5"/>
        </w:rPr>
        <w:t xml:space="preserve"> </w:t>
      </w:r>
      <w:r>
        <w:t>to</w:t>
      </w:r>
      <w:r>
        <w:rPr>
          <w:spacing w:val="-2"/>
        </w:rPr>
        <w:t xml:space="preserve"> </w:t>
      </w:r>
      <w:r>
        <w:t>scratch the pipe leading from the wall or floor of your home into the water meter.</w:t>
      </w:r>
    </w:p>
    <w:p w14:paraId="7D8B03E3" w14:textId="77777777" w:rsidR="002D12CC" w:rsidRDefault="005A724C">
      <w:pPr>
        <w:pStyle w:val="ListParagraph"/>
        <w:numPr>
          <w:ilvl w:val="0"/>
          <w:numId w:val="2"/>
        </w:numPr>
        <w:tabs>
          <w:tab w:val="left" w:pos="818"/>
          <w:tab w:val="left" w:pos="820"/>
        </w:tabs>
        <w:spacing w:line="259" w:lineRule="auto"/>
        <w:ind w:right="4331"/>
      </w:pPr>
      <w:r>
        <w:rPr>
          <w:noProof/>
        </w:rPr>
        <w:drawing>
          <wp:anchor distT="0" distB="0" distL="0" distR="0" simplePos="0" relativeHeight="251658244" behindDoc="0" locked="0" layoutInCell="1" allowOverlap="1" wp14:anchorId="18438957" wp14:editId="71F88394">
            <wp:simplePos x="0" y="0"/>
            <wp:positionH relativeFrom="page">
              <wp:posOffset>914400</wp:posOffset>
            </wp:positionH>
            <wp:positionV relativeFrom="paragraph">
              <wp:posOffset>667589</wp:posOffset>
            </wp:positionV>
            <wp:extent cx="2825852" cy="2221103"/>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2825852" cy="2221103"/>
                    </a:xfrm>
                    <a:prstGeom prst="rect">
                      <a:avLst/>
                    </a:prstGeom>
                  </pic:spPr>
                </pic:pic>
              </a:graphicData>
            </a:graphic>
          </wp:anchor>
        </w:drawing>
      </w:r>
      <w:r>
        <w:t>As</w:t>
      </w:r>
      <w:r>
        <w:rPr>
          <w:spacing w:val="-4"/>
        </w:rPr>
        <w:t xml:space="preserve"> </w:t>
      </w:r>
      <w:r>
        <w:t>shown</w:t>
      </w:r>
      <w:r>
        <w:rPr>
          <w:spacing w:val="-7"/>
        </w:rPr>
        <w:t xml:space="preserve"> </w:t>
      </w:r>
      <w:r>
        <w:t>below,</w:t>
      </w:r>
      <w:r>
        <w:rPr>
          <w:spacing w:val="-6"/>
        </w:rPr>
        <w:t xml:space="preserve"> </w:t>
      </w:r>
      <w:r>
        <w:t>the</w:t>
      </w:r>
      <w:r>
        <w:rPr>
          <w:spacing w:val="-6"/>
        </w:rPr>
        <w:t xml:space="preserve"> </w:t>
      </w:r>
      <w:r>
        <w:t>most</w:t>
      </w:r>
      <w:r>
        <w:rPr>
          <w:spacing w:val="-5"/>
        </w:rPr>
        <w:t xml:space="preserve"> </w:t>
      </w:r>
      <w:r>
        <w:t>common</w:t>
      </w:r>
      <w:r>
        <w:rPr>
          <w:spacing w:val="-6"/>
        </w:rPr>
        <w:t xml:space="preserve"> </w:t>
      </w:r>
      <w:r>
        <w:t>materials</w:t>
      </w:r>
      <w:r>
        <w:rPr>
          <w:spacing w:val="-4"/>
        </w:rPr>
        <w:t xml:space="preserve"> </w:t>
      </w:r>
      <w:r>
        <w:t>are either copper, galvanized iron, plastic, or lead.</w:t>
      </w:r>
    </w:p>
    <w:p w14:paraId="5921293A" w14:textId="77777777" w:rsidR="002D12CC" w:rsidRDefault="002D12CC">
      <w:pPr>
        <w:pStyle w:val="BodyText"/>
      </w:pPr>
    </w:p>
    <w:p w14:paraId="68378962" w14:textId="77777777" w:rsidR="002D12CC" w:rsidRDefault="002D12CC">
      <w:pPr>
        <w:pStyle w:val="BodyText"/>
      </w:pPr>
    </w:p>
    <w:p w14:paraId="359E6359" w14:textId="77777777" w:rsidR="002D12CC" w:rsidRDefault="002D12CC">
      <w:pPr>
        <w:pStyle w:val="BodyText"/>
      </w:pPr>
    </w:p>
    <w:p w14:paraId="185612A5" w14:textId="77777777" w:rsidR="002D12CC" w:rsidRDefault="002D12CC">
      <w:pPr>
        <w:pStyle w:val="BodyText"/>
        <w:spacing w:before="37"/>
      </w:pPr>
    </w:p>
    <w:p w14:paraId="3915F818" w14:textId="0BCF0DA8" w:rsidR="002D12CC" w:rsidRDefault="005A724C">
      <w:pPr>
        <w:spacing w:line="259" w:lineRule="auto"/>
        <w:ind w:left="5150" w:right="172"/>
        <w:rPr>
          <w:i/>
          <w:sz w:val="24"/>
        </w:rPr>
      </w:pPr>
      <w:r>
        <w:rPr>
          <w:i/>
          <w:sz w:val="24"/>
        </w:rPr>
        <w:t xml:space="preserve">Important things to look for when </w:t>
      </w:r>
      <w:r w:rsidR="00307E2F">
        <w:rPr>
          <w:i/>
          <w:sz w:val="24"/>
        </w:rPr>
        <w:t>performing</w:t>
      </w:r>
      <w:r>
        <w:rPr>
          <w:i/>
          <w:sz w:val="24"/>
        </w:rPr>
        <w:t xml:space="preserve"> the scratch test is a shiny silver appearance likely indicating lead as the material.</w:t>
      </w:r>
      <w:r>
        <w:rPr>
          <w:i/>
          <w:spacing w:val="-7"/>
          <w:sz w:val="24"/>
        </w:rPr>
        <w:t xml:space="preserve"> </w:t>
      </w:r>
      <w:r>
        <w:rPr>
          <w:i/>
          <w:sz w:val="24"/>
        </w:rPr>
        <w:t>Lead</w:t>
      </w:r>
      <w:r>
        <w:rPr>
          <w:i/>
          <w:spacing w:val="-7"/>
          <w:sz w:val="24"/>
        </w:rPr>
        <w:t xml:space="preserve"> </w:t>
      </w:r>
      <w:r>
        <w:rPr>
          <w:i/>
          <w:sz w:val="24"/>
        </w:rPr>
        <w:t>is</w:t>
      </w:r>
      <w:r>
        <w:rPr>
          <w:i/>
          <w:spacing w:val="-6"/>
          <w:sz w:val="24"/>
        </w:rPr>
        <w:t xml:space="preserve"> </w:t>
      </w:r>
      <w:r>
        <w:rPr>
          <w:i/>
          <w:sz w:val="24"/>
        </w:rPr>
        <w:t>a</w:t>
      </w:r>
      <w:r>
        <w:rPr>
          <w:i/>
          <w:spacing w:val="-7"/>
          <w:sz w:val="24"/>
        </w:rPr>
        <w:t xml:space="preserve"> </w:t>
      </w:r>
      <w:r>
        <w:rPr>
          <w:i/>
          <w:sz w:val="24"/>
        </w:rPr>
        <w:t>soft</w:t>
      </w:r>
      <w:r>
        <w:rPr>
          <w:i/>
          <w:spacing w:val="-5"/>
          <w:sz w:val="24"/>
        </w:rPr>
        <w:t xml:space="preserve"> </w:t>
      </w:r>
      <w:r>
        <w:rPr>
          <w:i/>
          <w:sz w:val="24"/>
        </w:rPr>
        <w:t>material,</w:t>
      </w:r>
      <w:r>
        <w:rPr>
          <w:i/>
          <w:spacing w:val="-6"/>
          <w:sz w:val="24"/>
        </w:rPr>
        <w:t xml:space="preserve"> </w:t>
      </w:r>
      <w:r>
        <w:rPr>
          <w:i/>
          <w:sz w:val="24"/>
        </w:rPr>
        <w:t>so</w:t>
      </w:r>
      <w:r>
        <w:rPr>
          <w:i/>
          <w:spacing w:val="-7"/>
          <w:sz w:val="24"/>
        </w:rPr>
        <w:t xml:space="preserve"> </w:t>
      </w:r>
      <w:r>
        <w:rPr>
          <w:i/>
          <w:sz w:val="24"/>
        </w:rPr>
        <w:t>another indicator is it will easily indent with a coin. As</w:t>
      </w:r>
      <w:r>
        <w:rPr>
          <w:i/>
          <w:spacing w:val="-1"/>
          <w:sz w:val="24"/>
        </w:rPr>
        <w:t xml:space="preserve"> </w:t>
      </w:r>
      <w:r>
        <w:rPr>
          <w:i/>
          <w:sz w:val="24"/>
        </w:rPr>
        <w:t>mentioned</w:t>
      </w:r>
      <w:r>
        <w:rPr>
          <w:i/>
          <w:spacing w:val="-3"/>
          <w:sz w:val="24"/>
        </w:rPr>
        <w:t xml:space="preserve"> </w:t>
      </w:r>
      <w:r>
        <w:rPr>
          <w:i/>
          <w:sz w:val="24"/>
        </w:rPr>
        <w:t>in</w:t>
      </w:r>
      <w:r>
        <w:rPr>
          <w:i/>
          <w:spacing w:val="-3"/>
          <w:sz w:val="24"/>
        </w:rPr>
        <w:t xml:space="preserve"> </w:t>
      </w:r>
      <w:r>
        <w:rPr>
          <w:i/>
          <w:sz w:val="24"/>
        </w:rPr>
        <w:t>the</w:t>
      </w:r>
      <w:r>
        <w:rPr>
          <w:i/>
          <w:spacing w:val="-1"/>
          <w:sz w:val="24"/>
        </w:rPr>
        <w:t xml:space="preserve"> </w:t>
      </w:r>
      <w:r>
        <w:rPr>
          <w:i/>
          <w:sz w:val="24"/>
        </w:rPr>
        <w:t>picture</w:t>
      </w:r>
      <w:r>
        <w:rPr>
          <w:i/>
          <w:spacing w:val="-2"/>
          <w:sz w:val="24"/>
        </w:rPr>
        <w:t xml:space="preserve"> </w:t>
      </w:r>
      <w:r>
        <w:rPr>
          <w:i/>
          <w:sz w:val="24"/>
        </w:rPr>
        <w:t>to</w:t>
      </w:r>
      <w:r>
        <w:rPr>
          <w:i/>
          <w:spacing w:val="-3"/>
          <w:sz w:val="24"/>
        </w:rPr>
        <w:t xml:space="preserve"> </w:t>
      </w:r>
      <w:r>
        <w:rPr>
          <w:i/>
          <w:sz w:val="24"/>
        </w:rPr>
        <w:t>the</w:t>
      </w:r>
      <w:r>
        <w:rPr>
          <w:i/>
          <w:spacing w:val="-1"/>
          <w:sz w:val="24"/>
        </w:rPr>
        <w:t xml:space="preserve"> </w:t>
      </w:r>
      <w:r>
        <w:rPr>
          <w:i/>
          <w:sz w:val="24"/>
        </w:rPr>
        <w:t>left,</w:t>
      </w:r>
      <w:r>
        <w:rPr>
          <w:i/>
          <w:spacing w:val="-2"/>
          <w:sz w:val="24"/>
        </w:rPr>
        <w:t xml:space="preserve"> </w:t>
      </w:r>
      <w:r>
        <w:rPr>
          <w:i/>
          <w:sz w:val="24"/>
        </w:rPr>
        <w:t>lead is non-magnetic, so using the magnet can help determine the material as well.</w:t>
      </w:r>
    </w:p>
    <w:p w14:paraId="1ADB7462" w14:textId="77777777" w:rsidR="002D12CC" w:rsidRDefault="002D12CC">
      <w:pPr>
        <w:pStyle w:val="BodyText"/>
        <w:rPr>
          <w:i/>
          <w:sz w:val="24"/>
        </w:rPr>
      </w:pPr>
    </w:p>
    <w:p w14:paraId="700C87E6" w14:textId="77777777" w:rsidR="002D12CC" w:rsidRDefault="002D12CC">
      <w:pPr>
        <w:pStyle w:val="BodyText"/>
        <w:spacing w:before="48"/>
        <w:rPr>
          <w:i/>
          <w:sz w:val="24"/>
        </w:rPr>
      </w:pPr>
    </w:p>
    <w:p w14:paraId="2BC67A84" w14:textId="77777777" w:rsidR="002D12CC" w:rsidRDefault="005A724C">
      <w:pPr>
        <w:ind w:left="100"/>
        <w:rPr>
          <w:b/>
          <w:i/>
          <w:sz w:val="24"/>
        </w:rPr>
      </w:pPr>
      <w:r>
        <w:rPr>
          <w:b/>
          <w:i/>
          <w:sz w:val="24"/>
        </w:rPr>
        <w:t>My</w:t>
      </w:r>
      <w:r>
        <w:rPr>
          <w:b/>
          <w:i/>
          <w:spacing w:val="-3"/>
          <w:sz w:val="24"/>
        </w:rPr>
        <w:t xml:space="preserve"> </w:t>
      </w:r>
      <w:r>
        <w:rPr>
          <w:b/>
          <w:i/>
          <w:sz w:val="24"/>
        </w:rPr>
        <w:t>service</w:t>
      </w:r>
      <w:r>
        <w:rPr>
          <w:b/>
          <w:i/>
          <w:spacing w:val="-3"/>
          <w:sz w:val="24"/>
        </w:rPr>
        <w:t xml:space="preserve"> </w:t>
      </w:r>
      <w:r>
        <w:rPr>
          <w:b/>
          <w:i/>
          <w:sz w:val="24"/>
        </w:rPr>
        <w:t>line</w:t>
      </w:r>
      <w:r>
        <w:rPr>
          <w:b/>
          <w:i/>
          <w:spacing w:val="-1"/>
          <w:sz w:val="24"/>
        </w:rPr>
        <w:t xml:space="preserve"> </w:t>
      </w:r>
      <w:r>
        <w:rPr>
          <w:b/>
          <w:i/>
          <w:sz w:val="24"/>
        </w:rPr>
        <w:t>appears</w:t>
      </w:r>
      <w:r>
        <w:rPr>
          <w:b/>
          <w:i/>
          <w:spacing w:val="-5"/>
          <w:sz w:val="24"/>
        </w:rPr>
        <w:t xml:space="preserve"> </w:t>
      </w:r>
      <w:r>
        <w:rPr>
          <w:b/>
          <w:i/>
          <w:sz w:val="24"/>
        </w:rPr>
        <w:t>to</w:t>
      </w:r>
      <w:r>
        <w:rPr>
          <w:b/>
          <w:i/>
          <w:spacing w:val="-1"/>
          <w:sz w:val="24"/>
        </w:rPr>
        <w:t xml:space="preserve"> </w:t>
      </w:r>
      <w:r>
        <w:rPr>
          <w:b/>
          <w:i/>
          <w:spacing w:val="-5"/>
          <w:sz w:val="24"/>
        </w:rPr>
        <w:t>be:</w:t>
      </w:r>
    </w:p>
    <w:p w14:paraId="7856EC72" w14:textId="77777777" w:rsidR="002D12CC" w:rsidRDefault="005A724C">
      <w:pPr>
        <w:pStyle w:val="ListParagraph"/>
        <w:numPr>
          <w:ilvl w:val="0"/>
          <w:numId w:val="1"/>
        </w:numPr>
        <w:tabs>
          <w:tab w:val="left" w:pos="382"/>
          <w:tab w:val="left" w:pos="8344"/>
        </w:tabs>
        <w:spacing w:before="184"/>
        <w:ind w:left="382" w:hanging="282"/>
        <w:rPr>
          <w:b/>
          <w:sz w:val="26"/>
        </w:rPr>
      </w:pPr>
      <w:r>
        <w:rPr>
          <w:b/>
          <w:sz w:val="26"/>
        </w:rPr>
        <w:t>Lead</w:t>
      </w:r>
      <w:r>
        <w:rPr>
          <w:b/>
          <w:spacing w:val="80"/>
          <w:w w:val="150"/>
          <w:sz w:val="26"/>
        </w:rPr>
        <w:t xml:space="preserve"> </w:t>
      </w:r>
      <w:r>
        <w:rPr>
          <w:rFonts w:ascii="Segoe UI Symbol" w:hAnsi="Segoe UI Symbol"/>
          <w:b/>
          <w:sz w:val="26"/>
        </w:rPr>
        <w:t>☐</w:t>
      </w:r>
      <w:r>
        <w:rPr>
          <w:rFonts w:ascii="Segoe UI Symbol" w:hAnsi="Segoe UI Symbol"/>
          <w:b/>
          <w:spacing w:val="-14"/>
          <w:sz w:val="26"/>
        </w:rPr>
        <w:t xml:space="preserve"> </w:t>
      </w:r>
      <w:r>
        <w:rPr>
          <w:b/>
          <w:sz w:val="26"/>
        </w:rPr>
        <w:t>Galvanized</w:t>
      </w:r>
      <w:r>
        <w:rPr>
          <w:b/>
          <w:spacing w:val="80"/>
          <w:w w:val="150"/>
          <w:sz w:val="26"/>
        </w:rPr>
        <w:t xml:space="preserve"> </w:t>
      </w:r>
      <w:r>
        <w:rPr>
          <w:rFonts w:ascii="Segoe UI Symbol" w:hAnsi="Segoe UI Symbol"/>
          <w:b/>
          <w:sz w:val="26"/>
        </w:rPr>
        <w:t>☐</w:t>
      </w:r>
      <w:r>
        <w:rPr>
          <w:rFonts w:ascii="Segoe UI Symbol" w:hAnsi="Segoe UI Symbol"/>
          <w:b/>
          <w:spacing w:val="-11"/>
          <w:sz w:val="26"/>
        </w:rPr>
        <w:t xml:space="preserve"> </w:t>
      </w:r>
      <w:r>
        <w:rPr>
          <w:b/>
          <w:sz w:val="26"/>
        </w:rPr>
        <w:t>Copper</w:t>
      </w:r>
      <w:r>
        <w:rPr>
          <w:b/>
          <w:spacing w:val="80"/>
          <w:w w:val="150"/>
          <w:sz w:val="26"/>
        </w:rPr>
        <w:t xml:space="preserve"> </w:t>
      </w:r>
      <w:r>
        <w:rPr>
          <w:rFonts w:ascii="Segoe UI Symbol" w:hAnsi="Segoe UI Symbol"/>
          <w:b/>
          <w:sz w:val="26"/>
        </w:rPr>
        <w:t>☐</w:t>
      </w:r>
      <w:r>
        <w:rPr>
          <w:rFonts w:ascii="Segoe UI Symbol" w:hAnsi="Segoe UI Symbol"/>
          <w:b/>
          <w:spacing w:val="-14"/>
          <w:sz w:val="26"/>
        </w:rPr>
        <w:t xml:space="preserve"> </w:t>
      </w:r>
      <w:r>
        <w:rPr>
          <w:b/>
          <w:sz w:val="26"/>
        </w:rPr>
        <w:t>Plastic</w:t>
      </w:r>
      <w:r>
        <w:rPr>
          <w:b/>
          <w:spacing w:val="80"/>
          <w:w w:val="150"/>
          <w:sz w:val="26"/>
        </w:rPr>
        <w:t xml:space="preserve"> </w:t>
      </w:r>
      <w:r>
        <w:rPr>
          <w:rFonts w:ascii="Segoe UI Symbol" w:hAnsi="Segoe UI Symbol"/>
          <w:b/>
          <w:sz w:val="26"/>
        </w:rPr>
        <w:t>☐</w:t>
      </w:r>
      <w:r>
        <w:rPr>
          <w:b/>
          <w:sz w:val="26"/>
        </w:rPr>
        <w:t>Other</w:t>
      </w:r>
      <w:r>
        <w:rPr>
          <w:b/>
          <w:spacing w:val="-2"/>
          <w:sz w:val="26"/>
        </w:rPr>
        <w:t xml:space="preserve"> </w:t>
      </w:r>
      <w:r>
        <w:rPr>
          <w:b/>
          <w:sz w:val="26"/>
        </w:rPr>
        <w:t>(specify)</w:t>
      </w:r>
      <w:r>
        <w:rPr>
          <w:b/>
          <w:spacing w:val="-3"/>
          <w:sz w:val="26"/>
        </w:rPr>
        <w:t xml:space="preserve"> </w:t>
      </w:r>
      <w:r>
        <w:rPr>
          <w:b/>
          <w:sz w:val="26"/>
          <w:u w:val="thick"/>
        </w:rPr>
        <w:tab/>
      </w:r>
    </w:p>
    <w:p w14:paraId="39B9D118" w14:textId="0A404518" w:rsidR="002D12CC" w:rsidRDefault="00916C47">
      <w:pPr>
        <w:pStyle w:val="BodyText"/>
        <w:spacing w:before="186" w:line="259" w:lineRule="auto"/>
        <w:ind w:left="100" w:right="172"/>
      </w:pPr>
      <w:r>
        <w:rPr>
          <w:spacing w:val="-2"/>
        </w:rPr>
        <w:t>I</w:t>
      </w:r>
      <w:r w:rsidR="005A724C">
        <w:t>t</w:t>
      </w:r>
      <w:r w:rsidR="005A724C">
        <w:rPr>
          <w:spacing w:val="-2"/>
        </w:rPr>
        <w:t xml:space="preserve"> </w:t>
      </w:r>
      <w:r w:rsidR="005A724C">
        <w:t>helps</w:t>
      </w:r>
      <w:r w:rsidR="005A724C">
        <w:rPr>
          <w:spacing w:val="-5"/>
        </w:rPr>
        <w:t xml:space="preserve"> </w:t>
      </w:r>
      <w:r w:rsidR="005A724C">
        <w:t>us</w:t>
      </w:r>
      <w:r w:rsidR="005A724C">
        <w:rPr>
          <w:spacing w:val="-2"/>
        </w:rPr>
        <w:t xml:space="preserve"> </w:t>
      </w:r>
      <w:r w:rsidR="005A724C">
        <w:t>to</w:t>
      </w:r>
      <w:r w:rsidR="005A724C">
        <w:rPr>
          <w:spacing w:val="-1"/>
        </w:rPr>
        <w:t xml:space="preserve"> </w:t>
      </w:r>
      <w:r w:rsidR="005A724C">
        <w:t>have</w:t>
      </w:r>
      <w:r w:rsidR="005A724C">
        <w:rPr>
          <w:spacing w:val="-2"/>
        </w:rPr>
        <w:t xml:space="preserve"> </w:t>
      </w:r>
      <w:r w:rsidR="005A724C">
        <w:t>residents</w:t>
      </w:r>
      <w:r w:rsidR="005A724C">
        <w:rPr>
          <w:spacing w:val="-2"/>
        </w:rPr>
        <w:t xml:space="preserve"> </w:t>
      </w:r>
      <w:r w:rsidR="00307E2F">
        <w:t>perform</w:t>
      </w:r>
      <w:r w:rsidR="005A724C">
        <w:t xml:space="preserve"> a</w:t>
      </w:r>
      <w:r w:rsidR="005A724C">
        <w:rPr>
          <w:spacing w:val="-2"/>
        </w:rPr>
        <w:t xml:space="preserve"> </w:t>
      </w:r>
      <w:r w:rsidR="005A724C">
        <w:t>short</w:t>
      </w:r>
      <w:r w:rsidR="005A724C">
        <w:rPr>
          <w:spacing w:val="-4"/>
        </w:rPr>
        <w:t xml:space="preserve"> </w:t>
      </w:r>
      <w:r w:rsidR="005A724C">
        <w:t>self-survey</w:t>
      </w:r>
      <w:r w:rsidR="005A724C">
        <w:rPr>
          <w:spacing w:val="-2"/>
        </w:rPr>
        <w:t xml:space="preserve"> </w:t>
      </w:r>
      <w:r w:rsidR="005A724C">
        <w:t>of</w:t>
      </w:r>
      <w:r w:rsidR="005A724C">
        <w:rPr>
          <w:spacing w:val="-5"/>
        </w:rPr>
        <w:t xml:space="preserve"> </w:t>
      </w:r>
      <w:r w:rsidR="005A724C">
        <w:t>their</w:t>
      </w:r>
      <w:r w:rsidR="005A724C">
        <w:rPr>
          <w:spacing w:val="-5"/>
        </w:rPr>
        <w:t xml:space="preserve"> </w:t>
      </w:r>
      <w:r w:rsidR="005A724C">
        <w:t xml:space="preserve">service lines. Doing so can ensure we assist as many </w:t>
      </w:r>
      <w:r>
        <w:t xml:space="preserve">residents as </w:t>
      </w:r>
      <w:r w:rsidR="005A724C">
        <w:t>possible. We want to personally thank you for taking the time to respond to this.</w:t>
      </w:r>
    </w:p>
    <w:p w14:paraId="28974CFA" w14:textId="390A242F" w:rsidR="002D12CC" w:rsidRDefault="005A724C">
      <w:pPr>
        <w:pStyle w:val="BodyText"/>
        <w:spacing w:before="160" w:line="259" w:lineRule="auto"/>
        <w:ind w:left="100" w:right="183"/>
      </w:pPr>
      <w:r>
        <w:t>Please</w:t>
      </w:r>
      <w:r>
        <w:rPr>
          <w:spacing w:val="-2"/>
        </w:rPr>
        <w:t xml:space="preserve"> </w:t>
      </w:r>
      <w:r>
        <w:t>follow</w:t>
      </w:r>
      <w:r>
        <w:rPr>
          <w:spacing w:val="-1"/>
        </w:rPr>
        <w:t xml:space="preserve"> </w:t>
      </w:r>
      <w:r>
        <w:t>the</w:t>
      </w:r>
      <w:r>
        <w:rPr>
          <w:spacing w:val="-4"/>
        </w:rPr>
        <w:t xml:space="preserve"> </w:t>
      </w:r>
      <w:r>
        <w:t>instructions</w:t>
      </w:r>
      <w:r>
        <w:rPr>
          <w:spacing w:val="-2"/>
        </w:rPr>
        <w:t xml:space="preserve"> </w:t>
      </w:r>
      <w:r>
        <w:t>on</w:t>
      </w:r>
      <w:r>
        <w:rPr>
          <w:spacing w:val="-3"/>
        </w:rPr>
        <w:t xml:space="preserve"> </w:t>
      </w:r>
      <w:r w:rsidR="00307E2F">
        <w:t>the back</w:t>
      </w:r>
      <w:r>
        <w:rPr>
          <w:spacing w:val="-2"/>
        </w:rPr>
        <w:t xml:space="preserve"> </w:t>
      </w:r>
      <w:r>
        <w:t>of</w:t>
      </w:r>
      <w:r>
        <w:rPr>
          <w:spacing w:val="-5"/>
        </w:rPr>
        <w:t xml:space="preserve"> </w:t>
      </w:r>
      <w:r>
        <w:t>this</w:t>
      </w:r>
      <w:r>
        <w:rPr>
          <w:spacing w:val="-2"/>
        </w:rPr>
        <w:t xml:space="preserve"> </w:t>
      </w:r>
      <w:r>
        <w:t>guide</w:t>
      </w:r>
      <w:r>
        <w:rPr>
          <w:spacing w:val="-1"/>
        </w:rPr>
        <w:t xml:space="preserve"> </w:t>
      </w:r>
      <w:r>
        <w:t>to</w:t>
      </w:r>
      <w:r>
        <w:rPr>
          <w:spacing w:val="-5"/>
        </w:rPr>
        <w:t xml:space="preserve"> </w:t>
      </w:r>
      <w:r>
        <w:t>send</w:t>
      </w:r>
      <w:r>
        <w:rPr>
          <w:spacing w:val="-3"/>
        </w:rPr>
        <w:t xml:space="preserve"> </w:t>
      </w:r>
      <w:r>
        <w:t>your</w:t>
      </w:r>
      <w:r>
        <w:rPr>
          <w:spacing w:val="-2"/>
        </w:rPr>
        <w:t xml:space="preserve"> </w:t>
      </w:r>
      <w:r>
        <w:t>results</w:t>
      </w:r>
      <w:r>
        <w:rPr>
          <w:spacing w:val="-2"/>
        </w:rPr>
        <w:t xml:space="preserve"> </w:t>
      </w:r>
      <w:r>
        <w:t>to</w:t>
      </w:r>
      <w:r>
        <w:rPr>
          <w:spacing w:val="-3"/>
        </w:rPr>
        <w:t xml:space="preserve"> </w:t>
      </w:r>
      <w:r>
        <w:t>our</w:t>
      </w:r>
      <w:r>
        <w:rPr>
          <w:spacing w:val="-4"/>
        </w:rPr>
        <w:t xml:space="preserve"> </w:t>
      </w:r>
      <w:r>
        <w:t>office</w:t>
      </w:r>
      <w:r>
        <w:rPr>
          <w:spacing w:val="-2"/>
        </w:rPr>
        <w:t xml:space="preserve"> </w:t>
      </w:r>
      <w:r>
        <w:t>so</w:t>
      </w:r>
      <w:r>
        <w:rPr>
          <w:spacing w:val="-1"/>
        </w:rPr>
        <w:t xml:space="preserve"> </w:t>
      </w:r>
      <w:r>
        <w:t>that</w:t>
      </w:r>
      <w:r>
        <w:rPr>
          <w:spacing w:val="-5"/>
        </w:rPr>
        <w:t xml:space="preserve"> </w:t>
      </w:r>
      <w:r>
        <w:t>we</w:t>
      </w:r>
      <w:r>
        <w:rPr>
          <w:spacing w:val="-2"/>
        </w:rPr>
        <w:t xml:space="preserve"> </w:t>
      </w:r>
      <w:r>
        <w:t>can follow up with you.</w:t>
      </w:r>
    </w:p>
    <w:sectPr w:rsidR="002D12CC" w:rsidSect="00916C47">
      <w:pgSz w:w="12240" w:h="15840"/>
      <w:pgMar w:top="1400" w:right="1320" w:bottom="1380" w:left="1340" w:header="72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0E5F5" w14:textId="77777777" w:rsidR="0030447D" w:rsidRDefault="0030447D">
      <w:r>
        <w:separator/>
      </w:r>
    </w:p>
  </w:endnote>
  <w:endnote w:type="continuationSeparator" w:id="0">
    <w:p w14:paraId="057AD2E4" w14:textId="77777777" w:rsidR="0030447D" w:rsidRDefault="0030447D">
      <w:r>
        <w:continuationSeparator/>
      </w:r>
    </w:p>
  </w:endnote>
  <w:endnote w:type="continuationNotice" w:id="1">
    <w:p w14:paraId="19975DFC" w14:textId="77777777" w:rsidR="0030447D" w:rsidRDefault="00304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0EBC" w14:textId="1206C865" w:rsidR="2924DA7F" w:rsidRDefault="2924DA7F" w:rsidP="7BD07347">
    <w:pPr>
      <w:pStyle w:val="Footer"/>
      <w:jc w:val="center"/>
    </w:pPr>
    <w:r>
      <w:fldChar w:fldCharType="begin"/>
    </w:r>
    <w:r>
      <w:instrText>PAGE</w:instrText>
    </w:r>
    <w:r>
      <w:fldChar w:fldCharType="separate"/>
    </w:r>
    <w:r w:rsidR="00916C47">
      <w:rPr>
        <w:noProof/>
      </w:rPr>
      <w:t>1</w:t>
    </w:r>
    <w:r>
      <w:fldChar w:fldCharType="end"/>
    </w:r>
    <w:r w:rsidR="3710576D">
      <w:rPr>
        <w:noProof/>
      </w:rPr>
      <w:drawing>
        <wp:anchor distT="0" distB="0" distL="114300" distR="114300" simplePos="0" relativeHeight="251658241" behindDoc="0" locked="0" layoutInCell="1" allowOverlap="1" wp14:anchorId="6A3BFEC0" wp14:editId="08F48485">
          <wp:simplePos x="0" y="0"/>
          <wp:positionH relativeFrom="column">
            <wp:align>right</wp:align>
          </wp:positionH>
          <wp:positionV relativeFrom="paragraph">
            <wp:posOffset>0</wp:posOffset>
          </wp:positionV>
          <wp:extent cx="762316" cy="351308"/>
          <wp:effectExtent l="0" t="0" r="0" b="0"/>
          <wp:wrapNone/>
          <wp:docPr id="2090483304" name="Picture 2090483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2316" cy="351308"/>
                  </a:xfrm>
                  <a:prstGeom prst="rect">
                    <a:avLst/>
                  </a:prstGeom>
                </pic:spPr>
              </pic:pic>
            </a:graphicData>
          </a:graphic>
          <wp14:sizeRelH relativeFrom="page">
            <wp14:pctWidth>0</wp14:pctWidth>
          </wp14:sizeRelH>
          <wp14:sizeRelV relativeFrom="page">
            <wp14:pctHeight>0</wp14:pctHeight>
          </wp14:sizeRelV>
        </wp:anchor>
      </w:drawing>
    </w:r>
    <w:r w:rsidR="7BD07347">
      <w:rPr>
        <w:noProof/>
      </w:rPr>
      <w:drawing>
        <wp:anchor distT="0" distB="0" distL="114300" distR="114300" simplePos="0" relativeHeight="251658240" behindDoc="1" locked="0" layoutInCell="1" allowOverlap="1" wp14:anchorId="41B33AE7" wp14:editId="3AEDEF8E">
          <wp:simplePos x="0" y="0"/>
          <wp:positionH relativeFrom="column">
            <wp:align>left</wp:align>
          </wp:positionH>
          <wp:positionV relativeFrom="paragraph">
            <wp:posOffset>0</wp:posOffset>
          </wp:positionV>
          <wp:extent cx="775889" cy="275629"/>
          <wp:effectExtent l="0" t="0" r="0" b="0"/>
          <wp:wrapNone/>
          <wp:docPr id="1069838543" name="Picture 1069838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75889" cy="275629"/>
                  </a:xfrm>
                  <a:prstGeom prst="rect">
                    <a:avLst/>
                  </a:prstGeom>
                </pic:spPr>
              </pic:pic>
            </a:graphicData>
          </a:graphic>
          <wp14:sizeRelH relativeFrom="page">
            <wp14:pctWidth>0</wp14:pctWidth>
          </wp14:sizeRelH>
          <wp14:sizeRelV relativeFrom="page">
            <wp14:pctHeight>0</wp14:pctHeight>
          </wp14:sizeRelV>
        </wp:anchor>
      </w:drawing>
    </w:r>
    <w:r w:rsidR="001810F6">
      <w:t xml:space="preserve"> of 4</w:t>
    </w:r>
  </w:p>
  <w:p w14:paraId="5016690E" w14:textId="790FE3C5" w:rsidR="2924DA7F" w:rsidRDefault="2924DA7F" w:rsidP="2924DA7F">
    <w:pPr>
      <w:pStyle w:val="Footer"/>
      <w:jc w:val="right"/>
    </w:pPr>
  </w:p>
  <w:p w14:paraId="6A9B7ED3" w14:textId="77777777" w:rsidR="00916C47" w:rsidRDefault="00916C47" w:rsidP="2924DA7F">
    <w:pPr>
      <w:pStyle w:val="Footer"/>
      <w:jc w:val="right"/>
    </w:pPr>
  </w:p>
  <w:p w14:paraId="1C043675" w14:textId="77777777" w:rsidR="00916C47" w:rsidRDefault="00916C47" w:rsidP="2924DA7F">
    <w:pPr>
      <w:pStyle w:val="Footer"/>
      <w:jc w:val="right"/>
    </w:pPr>
  </w:p>
  <w:p w14:paraId="59162D18" w14:textId="77777777" w:rsidR="00916C47" w:rsidRDefault="00916C47" w:rsidP="2924DA7F">
    <w:pPr>
      <w:pStyle w:val="Footer"/>
      <w:jc w:val="right"/>
    </w:pPr>
  </w:p>
  <w:p w14:paraId="247B4E21" w14:textId="77777777" w:rsidR="002D12CC" w:rsidRDefault="002D12CC" w:rsidP="2924DA7F">
    <w:pPr>
      <w:pStyle w:val="BodyText"/>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EB845" w14:textId="77777777" w:rsidR="0030447D" w:rsidRDefault="0030447D">
      <w:r>
        <w:separator/>
      </w:r>
    </w:p>
  </w:footnote>
  <w:footnote w:type="continuationSeparator" w:id="0">
    <w:p w14:paraId="7D256839" w14:textId="77777777" w:rsidR="0030447D" w:rsidRDefault="0030447D">
      <w:r>
        <w:continuationSeparator/>
      </w:r>
    </w:p>
  </w:footnote>
  <w:footnote w:type="continuationNotice" w:id="1">
    <w:p w14:paraId="1C4F4A46" w14:textId="77777777" w:rsidR="0030447D" w:rsidRDefault="003044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542A" w14:textId="22C8E15E" w:rsidR="002D12CC" w:rsidRDefault="002D12CC" w:rsidP="2924DA7F">
    <w:pPr>
      <w:pStyle w:val="BodyText"/>
      <w:spacing w:line="14" w:lineRule="auto"/>
      <w:rPr>
        <w:sz w:val="20"/>
        <w:szCs w:val="20"/>
      </w:rPr>
    </w:pPr>
  </w:p>
</w:hdr>
</file>

<file path=word/intelligence2.xml><?xml version="1.0" encoding="utf-8"?>
<int2:intelligence xmlns:int2="http://schemas.microsoft.com/office/intelligence/2020/intelligence" xmlns:oel="http://schemas.microsoft.com/office/2019/extlst">
  <int2:observations>
    <int2:bookmark int2:bookmarkName="_Int_NLcwVWyz" int2:invalidationBookmarkName="" int2:hashCode="jLM7J1TlP+yk91" int2:id="dW9IDSU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0481B"/>
    <w:multiLevelType w:val="hybridMultilevel"/>
    <w:tmpl w:val="0CC2F148"/>
    <w:lvl w:ilvl="0" w:tplc="DF06850A">
      <w:start w:val="1"/>
      <w:numFmt w:val="decimal"/>
      <w:lvlText w:val="%1."/>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317829DE">
      <w:numFmt w:val="bullet"/>
      <w:lvlText w:val="•"/>
      <w:lvlJc w:val="left"/>
      <w:pPr>
        <w:ind w:left="1696" w:hanging="360"/>
      </w:pPr>
      <w:rPr>
        <w:rFonts w:hint="default"/>
        <w:lang w:val="en-US" w:eastAsia="en-US" w:bidi="ar-SA"/>
      </w:rPr>
    </w:lvl>
    <w:lvl w:ilvl="2" w:tplc="A86A80BC">
      <w:numFmt w:val="bullet"/>
      <w:lvlText w:val="•"/>
      <w:lvlJc w:val="left"/>
      <w:pPr>
        <w:ind w:left="2572" w:hanging="360"/>
      </w:pPr>
      <w:rPr>
        <w:rFonts w:hint="default"/>
        <w:lang w:val="en-US" w:eastAsia="en-US" w:bidi="ar-SA"/>
      </w:rPr>
    </w:lvl>
    <w:lvl w:ilvl="3" w:tplc="3FD66394">
      <w:numFmt w:val="bullet"/>
      <w:lvlText w:val="•"/>
      <w:lvlJc w:val="left"/>
      <w:pPr>
        <w:ind w:left="3448" w:hanging="360"/>
      </w:pPr>
      <w:rPr>
        <w:rFonts w:hint="default"/>
        <w:lang w:val="en-US" w:eastAsia="en-US" w:bidi="ar-SA"/>
      </w:rPr>
    </w:lvl>
    <w:lvl w:ilvl="4" w:tplc="7C0C7338">
      <w:numFmt w:val="bullet"/>
      <w:lvlText w:val="•"/>
      <w:lvlJc w:val="left"/>
      <w:pPr>
        <w:ind w:left="4324" w:hanging="360"/>
      </w:pPr>
      <w:rPr>
        <w:rFonts w:hint="default"/>
        <w:lang w:val="en-US" w:eastAsia="en-US" w:bidi="ar-SA"/>
      </w:rPr>
    </w:lvl>
    <w:lvl w:ilvl="5" w:tplc="9E5CD536">
      <w:numFmt w:val="bullet"/>
      <w:lvlText w:val="•"/>
      <w:lvlJc w:val="left"/>
      <w:pPr>
        <w:ind w:left="5200" w:hanging="360"/>
      </w:pPr>
      <w:rPr>
        <w:rFonts w:hint="default"/>
        <w:lang w:val="en-US" w:eastAsia="en-US" w:bidi="ar-SA"/>
      </w:rPr>
    </w:lvl>
    <w:lvl w:ilvl="6" w:tplc="FC92FBEE">
      <w:numFmt w:val="bullet"/>
      <w:lvlText w:val="•"/>
      <w:lvlJc w:val="left"/>
      <w:pPr>
        <w:ind w:left="6076" w:hanging="360"/>
      </w:pPr>
      <w:rPr>
        <w:rFonts w:hint="default"/>
        <w:lang w:val="en-US" w:eastAsia="en-US" w:bidi="ar-SA"/>
      </w:rPr>
    </w:lvl>
    <w:lvl w:ilvl="7" w:tplc="74FC7F0A">
      <w:numFmt w:val="bullet"/>
      <w:lvlText w:val="•"/>
      <w:lvlJc w:val="left"/>
      <w:pPr>
        <w:ind w:left="6952" w:hanging="360"/>
      </w:pPr>
      <w:rPr>
        <w:rFonts w:hint="default"/>
        <w:lang w:val="en-US" w:eastAsia="en-US" w:bidi="ar-SA"/>
      </w:rPr>
    </w:lvl>
    <w:lvl w:ilvl="8" w:tplc="0302DF30">
      <w:numFmt w:val="bullet"/>
      <w:lvlText w:val="•"/>
      <w:lvlJc w:val="left"/>
      <w:pPr>
        <w:ind w:left="7828" w:hanging="360"/>
      </w:pPr>
      <w:rPr>
        <w:rFonts w:hint="default"/>
        <w:lang w:val="en-US" w:eastAsia="en-US" w:bidi="ar-SA"/>
      </w:rPr>
    </w:lvl>
  </w:abstractNum>
  <w:abstractNum w:abstractNumId="1" w15:restartNumberingAfterBreak="0">
    <w:nsid w:val="406C2800"/>
    <w:multiLevelType w:val="hybridMultilevel"/>
    <w:tmpl w:val="8DD6F64A"/>
    <w:lvl w:ilvl="0" w:tplc="14FEAE16">
      <w:numFmt w:val="bullet"/>
      <w:lvlText w:val="☐"/>
      <w:lvlJc w:val="left"/>
      <w:pPr>
        <w:ind w:left="383" w:hanging="284"/>
      </w:pPr>
      <w:rPr>
        <w:rFonts w:ascii="Segoe UI Symbol" w:eastAsia="Segoe UI Symbol" w:hAnsi="Segoe UI Symbol" w:cs="Segoe UI Symbol" w:hint="default"/>
        <w:b/>
        <w:bCs/>
        <w:i w:val="0"/>
        <w:iCs w:val="0"/>
        <w:spacing w:val="0"/>
        <w:w w:val="99"/>
        <w:sz w:val="26"/>
        <w:szCs w:val="26"/>
        <w:lang w:val="en-US" w:eastAsia="en-US" w:bidi="ar-SA"/>
      </w:rPr>
    </w:lvl>
    <w:lvl w:ilvl="1" w:tplc="07102BA8">
      <w:numFmt w:val="bullet"/>
      <w:lvlText w:val="•"/>
      <w:lvlJc w:val="left"/>
      <w:pPr>
        <w:ind w:left="1300" w:hanging="284"/>
      </w:pPr>
      <w:rPr>
        <w:rFonts w:hint="default"/>
        <w:lang w:val="en-US" w:eastAsia="en-US" w:bidi="ar-SA"/>
      </w:rPr>
    </w:lvl>
    <w:lvl w:ilvl="2" w:tplc="2A1006FE">
      <w:numFmt w:val="bullet"/>
      <w:lvlText w:val="•"/>
      <w:lvlJc w:val="left"/>
      <w:pPr>
        <w:ind w:left="2220" w:hanging="284"/>
      </w:pPr>
      <w:rPr>
        <w:rFonts w:hint="default"/>
        <w:lang w:val="en-US" w:eastAsia="en-US" w:bidi="ar-SA"/>
      </w:rPr>
    </w:lvl>
    <w:lvl w:ilvl="3" w:tplc="87AEAC28">
      <w:numFmt w:val="bullet"/>
      <w:lvlText w:val="•"/>
      <w:lvlJc w:val="left"/>
      <w:pPr>
        <w:ind w:left="3140" w:hanging="284"/>
      </w:pPr>
      <w:rPr>
        <w:rFonts w:hint="default"/>
        <w:lang w:val="en-US" w:eastAsia="en-US" w:bidi="ar-SA"/>
      </w:rPr>
    </w:lvl>
    <w:lvl w:ilvl="4" w:tplc="29A29F4A">
      <w:numFmt w:val="bullet"/>
      <w:lvlText w:val="•"/>
      <w:lvlJc w:val="left"/>
      <w:pPr>
        <w:ind w:left="4060" w:hanging="284"/>
      </w:pPr>
      <w:rPr>
        <w:rFonts w:hint="default"/>
        <w:lang w:val="en-US" w:eastAsia="en-US" w:bidi="ar-SA"/>
      </w:rPr>
    </w:lvl>
    <w:lvl w:ilvl="5" w:tplc="4148C0E6">
      <w:numFmt w:val="bullet"/>
      <w:lvlText w:val="•"/>
      <w:lvlJc w:val="left"/>
      <w:pPr>
        <w:ind w:left="4980" w:hanging="284"/>
      </w:pPr>
      <w:rPr>
        <w:rFonts w:hint="default"/>
        <w:lang w:val="en-US" w:eastAsia="en-US" w:bidi="ar-SA"/>
      </w:rPr>
    </w:lvl>
    <w:lvl w:ilvl="6" w:tplc="C64E2AF8">
      <w:numFmt w:val="bullet"/>
      <w:lvlText w:val="•"/>
      <w:lvlJc w:val="left"/>
      <w:pPr>
        <w:ind w:left="5900" w:hanging="284"/>
      </w:pPr>
      <w:rPr>
        <w:rFonts w:hint="default"/>
        <w:lang w:val="en-US" w:eastAsia="en-US" w:bidi="ar-SA"/>
      </w:rPr>
    </w:lvl>
    <w:lvl w:ilvl="7" w:tplc="E8F466BA">
      <w:numFmt w:val="bullet"/>
      <w:lvlText w:val="•"/>
      <w:lvlJc w:val="left"/>
      <w:pPr>
        <w:ind w:left="6820" w:hanging="284"/>
      </w:pPr>
      <w:rPr>
        <w:rFonts w:hint="default"/>
        <w:lang w:val="en-US" w:eastAsia="en-US" w:bidi="ar-SA"/>
      </w:rPr>
    </w:lvl>
    <w:lvl w:ilvl="8" w:tplc="7D583D48">
      <w:numFmt w:val="bullet"/>
      <w:lvlText w:val="•"/>
      <w:lvlJc w:val="left"/>
      <w:pPr>
        <w:ind w:left="7740" w:hanging="284"/>
      </w:pPr>
      <w:rPr>
        <w:rFonts w:hint="default"/>
        <w:lang w:val="en-US" w:eastAsia="en-US" w:bidi="ar-SA"/>
      </w:rPr>
    </w:lvl>
  </w:abstractNum>
  <w:abstractNum w:abstractNumId="2" w15:restartNumberingAfterBreak="0">
    <w:nsid w:val="4FE95C7F"/>
    <w:multiLevelType w:val="hybridMultilevel"/>
    <w:tmpl w:val="8AA44FD0"/>
    <w:lvl w:ilvl="0" w:tplc="3C584644">
      <w:numFmt w:val="bullet"/>
      <w:lvlText w:val=""/>
      <w:lvlJc w:val="left"/>
      <w:pPr>
        <w:ind w:left="1180" w:hanging="360"/>
      </w:pPr>
      <w:rPr>
        <w:rFonts w:ascii="Symbol" w:eastAsia="Symbol" w:hAnsi="Symbol" w:cs="Symbol" w:hint="default"/>
        <w:b w:val="0"/>
        <w:bCs w:val="0"/>
        <w:i w:val="0"/>
        <w:iCs w:val="0"/>
        <w:spacing w:val="0"/>
        <w:w w:val="100"/>
        <w:sz w:val="22"/>
        <w:szCs w:val="22"/>
        <w:lang w:val="en-US" w:eastAsia="en-US" w:bidi="ar-SA"/>
      </w:rPr>
    </w:lvl>
    <w:lvl w:ilvl="1" w:tplc="012C417A">
      <w:numFmt w:val="bullet"/>
      <w:lvlText w:val="•"/>
      <w:lvlJc w:val="left"/>
      <w:pPr>
        <w:ind w:left="2020" w:hanging="360"/>
      </w:pPr>
      <w:rPr>
        <w:rFonts w:hint="default"/>
        <w:lang w:val="en-US" w:eastAsia="en-US" w:bidi="ar-SA"/>
      </w:rPr>
    </w:lvl>
    <w:lvl w:ilvl="2" w:tplc="4FB8BDD2">
      <w:numFmt w:val="bullet"/>
      <w:lvlText w:val="•"/>
      <w:lvlJc w:val="left"/>
      <w:pPr>
        <w:ind w:left="2860" w:hanging="360"/>
      </w:pPr>
      <w:rPr>
        <w:rFonts w:hint="default"/>
        <w:lang w:val="en-US" w:eastAsia="en-US" w:bidi="ar-SA"/>
      </w:rPr>
    </w:lvl>
    <w:lvl w:ilvl="3" w:tplc="D324AF6A">
      <w:numFmt w:val="bullet"/>
      <w:lvlText w:val="•"/>
      <w:lvlJc w:val="left"/>
      <w:pPr>
        <w:ind w:left="3700" w:hanging="360"/>
      </w:pPr>
      <w:rPr>
        <w:rFonts w:hint="default"/>
        <w:lang w:val="en-US" w:eastAsia="en-US" w:bidi="ar-SA"/>
      </w:rPr>
    </w:lvl>
    <w:lvl w:ilvl="4" w:tplc="1B0840D2">
      <w:numFmt w:val="bullet"/>
      <w:lvlText w:val="•"/>
      <w:lvlJc w:val="left"/>
      <w:pPr>
        <w:ind w:left="4540" w:hanging="360"/>
      </w:pPr>
      <w:rPr>
        <w:rFonts w:hint="default"/>
        <w:lang w:val="en-US" w:eastAsia="en-US" w:bidi="ar-SA"/>
      </w:rPr>
    </w:lvl>
    <w:lvl w:ilvl="5" w:tplc="030EA768">
      <w:numFmt w:val="bullet"/>
      <w:lvlText w:val="•"/>
      <w:lvlJc w:val="left"/>
      <w:pPr>
        <w:ind w:left="5380" w:hanging="360"/>
      </w:pPr>
      <w:rPr>
        <w:rFonts w:hint="default"/>
        <w:lang w:val="en-US" w:eastAsia="en-US" w:bidi="ar-SA"/>
      </w:rPr>
    </w:lvl>
    <w:lvl w:ilvl="6" w:tplc="F48AFF4E">
      <w:numFmt w:val="bullet"/>
      <w:lvlText w:val="•"/>
      <w:lvlJc w:val="left"/>
      <w:pPr>
        <w:ind w:left="6220" w:hanging="360"/>
      </w:pPr>
      <w:rPr>
        <w:rFonts w:hint="default"/>
        <w:lang w:val="en-US" w:eastAsia="en-US" w:bidi="ar-SA"/>
      </w:rPr>
    </w:lvl>
    <w:lvl w:ilvl="7" w:tplc="01EAA4BE">
      <w:numFmt w:val="bullet"/>
      <w:lvlText w:val="•"/>
      <w:lvlJc w:val="left"/>
      <w:pPr>
        <w:ind w:left="7060" w:hanging="360"/>
      </w:pPr>
      <w:rPr>
        <w:rFonts w:hint="default"/>
        <w:lang w:val="en-US" w:eastAsia="en-US" w:bidi="ar-SA"/>
      </w:rPr>
    </w:lvl>
    <w:lvl w:ilvl="8" w:tplc="B81EE72A">
      <w:numFmt w:val="bullet"/>
      <w:lvlText w:val="•"/>
      <w:lvlJc w:val="left"/>
      <w:pPr>
        <w:ind w:left="7900" w:hanging="360"/>
      </w:pPr>
      <w:rPr>
        <w:rFonts w:hint="default"/>
        <w:lang w:val="en-US" w:eastAsia="en-US" w:bidi="ar-SA"/>
      </w:rPr>
    </w:lvl>
  </w:abstractNum>
  <w:num w:numId="1" w16cid:durableId="1619485946">
    <w:abstractNumId w:val="1"/>
  </w:num>
  <w:num w:numId="2" w16cid:durableId="948467071">
    <w:abstractNumId w:val="0"/>
  </w:num>
  <w:num w:numId="3" w16cid:durableId="193035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CC"/>
    <w:rsid w:val="001612D3"/>
    <w:rsid w:val="001810F6"/>
    <w:rsid w:val="001A2AF9"/>
    <w:rsid w:val="002B2E05"/>
    <w:rsid w:val="002D12CC"/>
    <w:rsid w:val="0030447D"/>
    <w:rsid w:val="00307E2F"/>
    <w:rsid w:val="00353B35"/>
    <w:rsid w:val="00387D09"/>
    <w:rsid w:val="003F5008"/>
    <w:rsid w:val="00406EA2"/>
    <w:rsid w:val="0046557C"/>
    <w:rsid w:val="004C741A"/>
    <w:rsid w:val="004D6D6A"/>
    <w:rsid w:val="00536708"/>
    <w:rsid w:val="00551DE6"/>
    <w:rsid w:val="005A724C"/>
    <w:rsid w:val="005C1294"/>
    <w:rsid w:val="005F1B03"/>
    <w:rsid w:val="005F1B0F"/>
    <w:rsid w:val="00620831"/>
    <w:rsid w:val="0069135D"/>
    <w:rsid w:val="006D4BE9"/>
    <w:rsid w:val="006D5F97"/>
    <w:rsid w:val="007C0C4A"/>
    <w:rsid w:val="00836570"/>
    <w:rsid w:val="00887C05"/>
    <w:rsid w:val="008A0FA0"/>
    <w:rsid w:val="008C0B40"/>
    <w:rsid w:val="00916C47"/>
    <w:rsid w:val="00B25593"/>
    <w:rsid w:val="00B9724E"/>
    <w:rsid w:val="00C97C7D"/>
    <w:rsid w:val="00CF540A"/>
    <w:rsid w:val="00D44471"/>
    <w:rsid w:val="00EE4C35"/>
    <w:rsid w:val="00F62BDE"/>
    <w:rsid w:val="0759F579"/>
    <w:rsid w:val="0B0967CF"/>
    <w:rsid w:val="0B1125DA"/>
    <w:rsid w:val="0B3C3FCE"/>
    <w:rsid w:val="0DB15034"/>
    <w:rsid w:val="0F25A54F"/>
    <w:rsid w:val="13D987A5"/>
    <w:rsid w:val="14AE01CF"/>
    <w:rsid w:val="23165B92"/>
    <w:rsid w:val="261E6C95"/>
    <w:rsid w:val="26EE22DA"/>
    <w:rsid w:val="2924DA7F"/>
    <w:rsid w:val="2A3FCCA2"/>
    <w:rsid w:val="2F578056"/>
    <w:rsid w:val="3710576D"/>
    <w:rsid w:val="38864A8E"/>
    <w:rsid w:val="39FD4E56"/>
    <w:rsid w:val="3A78ED55"/>
    <w:rsid w:val="3FD24096"/>
    <w:rsid w:val="46697FEA"/>
    <w:rsid w:val="46FF18F2"/>
    <w:rsid w:val="50B78C2C"/>
    <w:rsid w:val="5438E8C2"/>
    <w:rsid w:val="5B3B8627"/>
    <w:rsid w:val="5BD5EE08"/>
    <w:rsid w:val="71C62AAF"/>
    <w:rsid w:val="76A490FD"/>
    <w:rsid w:val="778EDB14"/>
    <w:rsid w:val="7AC3272A"/>
    <w:rsid w:val="7B27407A"/>
    <w:rsid w:val="7BD073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7B533"/>
  <w15:docId w15:val="{7C58D29C-4695-4B28-95EB-C17922A4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4"/>
      <w:jc w:val="center"/>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159"/>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66" w:lineRule="exact"/>
      <w:jc w:val="center"/>
    </w:pPr>
  </w:style>
  <w:style w:type="paragraph" w:styleId="Header">
    <w:name w:val="header"/>
    <w:basedOn w:val="Normal"/>
    <w:link w:val="HeaderChar"/>
    <w:uiPriority w:val="99"/>
    <w:unhideWhenUsed/>
    <w:rsid w:val="006D5F97"/>
    <w:pPr>
      <w:tabs>
        <w:tab w:val="center" w:pos="4680"/>
        <w:tab w:val="right" w:pos="9360"/>
      </w:tabs>
    </w:pPr>
  </w:style>
  <w:style w:type="character" w:customStyle="1" w:styleId="HeaderChar">
    <w:name w:val="Header Char"/>
    <w:basedOn w:val="DefaultParagraphFont"/>
    <w:link w:val="Header"/>
    <w:uiPriority w:val="99"/>
    <w:rsid w:val="006D5F97"/>
    <w:rPr>
      <w:rFonts w:ascii="Calibri" w:eastAsia="Calibri" w:hAnsi="Calibri" w:cs="Calibri"/>
    </w:rPr>
  </w:style>
  <w:style w:type="paragraph" w:styleId="Footer">
    <w:name w:val="footer"/>
    <w:basedOn w:val="Normal"/>
    <w:link w:val="FooterChar"/>
    <w:uiPriority w:val="99"/>
    <w:unhideWhenUsed/>
    <w:rsid w:val="006D5F97"/>
    <w:pPr>
      <w:tabs>
        <w:tab w:val="center" w:pos="4680"/>
        <w:tab w:val="right" w:pos="9360"/>
      </w:tabs>
    </w:pPr>
  </w:style>
  <w:style w:type="character" w:customStyle="1" w:styleId="FooterChar">
    <w:name w:val="Footer Char"/>
    <w:basedOn w:val="DefaultParagraphFont"/>
    <w:link w:val="Footer"/>
    <w:uiPriority w:val="99"/>
    <w:rsid w:val="006D5F9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83f969-e4bc-4453-b382-d5c9dc71cf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DEF5432B4B1448190912F426ACA93" ma:contentTypeVersion="15" ma:contentTypeDescription="Create a new document." ma:contentTypeScope="" ma:versionID="dbc00de0af970ba262b424ccbd0ba79f">
  <xsd:schema xmlns:xsd="http://www.w3.org/2001/XMLSchema" xmlns:xs="http://www.w3.org/2001/XMLSchema" xmlns:p="http://schemas.microsoft.com/office/2006/metadata/properties" xmlns:ns2="ba83f969-e4bc-4453-b382-d5c9dc71cfb2" xmlns:ns3="251777aa-6573-445c-8315-fdd12500bb99" targetNamespace="http://schemas.microsoft.com/office/2006/metadata/properties" ma:root="true" ma:fieldsID="deff60b5cb5e411497197daca9e3dd2c" ns2:_="" ns3:_="">
    <xsd:import namespace="ba83f969-e4bc-4453-b382-d5c9dc71cfb2"/>
    <xsd:import namespace="251777aa-6573-445c-8315-fdd12500bb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3f969-e4bc-4453-b382-d5c9dc71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58eb2e-f06d-4794-a139-417bc66ae46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777aa-6573-445c-8315-fdd12500bb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432D1-FE36-41CD-806B-3BF715EECC47}">
  <ds:schemaRefs>
    <ds:schemaRef ds:uri="ba83f969-e4bc-4453-b382-d5c9dc71cfb2"/>
    <ds:schemaRef ds:uri="http://schemas.openxmlformats.org/package/2006/metadata/core-properties"/>
    <ds:schemaRef ds:uri="http://schemas.microsoft.com/office/2006/metadata/properties"/>
    <ds:schemaRef ds:uri="http://schemas.microsoft.com/office/2006/documentManagement/types"/>
    <ds:schemaRef ds:uri="251777aa-6573-445c-8315-fdd12500bb99"/>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78F82E5F-4D76-4C08-8366-D6B66033960E}">
  <ds:schemaRefs>
    <ds:schemaRef ds:uri="http://schemas.microsoft.com/sharepoint/v3/contenttype/forms"/>
  </ds:schemaRefs>
</ds:datastoreItem>
</file>

<file path=customXml/itemProps3.xml><?xml version="1.0" encoding="utf-8"?>
<ds:datastoreItem xmlns:ds="http://schemas.openxmlformats.org/officeDocument/2006/customXml" ds:itemID="{BF0B1123-DF96-4F7B-87C9-064C99840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3f969-e4bc-4453-b382-d5c9dc71cfb2"/>
    <ds:schemaRef ds:uri="251777aa-6573-445c-8315-fdd12500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995</Words>
  <Characters>5107</Characters>
  <Application>Microsoft Office Word</Application>
  <DocSecurity>0</DocSecurity>
  <Lines>212</Lines>
  <Paragraphs>85</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glcap</dc:creator>
  <cp:keywords/>
  <cp:lastModifiedBy>Justin S. Swanberg</cp:lastModifiedBy>
  <cp:revision>14</cp:revision>
  <dcterms:created xsi:type="dcterms:W3CDTF">2025-01-13T19:35:00Z</dcterms:created>
  <dcterms:modified xsi:type="dcterms:W3CDTF">2025-01-14T16:07:00Z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for Microsoft 365</vt:lpwstr>
  </property>
  <property fmtid="{D5CDD505-2E9C-101B-9397-08002B2CF9AE}" pid="4" name="LastSaved">
    <vt:filetime>2024-12-11T00:00:00Z</vt:filetime>
  </property>
  <property fmtid="{D5CDD505-2E9C-101B-9397-08002B2CF9AE}" pid="5" name="Producer">
    <vt:lpwstr>Microsoft® Word for Microsoft 365</vt:lpwstr>
  </property>
  <property fmtid="{D5CDD505-2E9C-101B-9397-08002B2CF9AE}" pid="6" name="ContentTypeId">
    <vt:lpwstr>0x01010082DDEF5432B4B1448190912F426ACA93</vt:lpwstr>
  </property>
  <property fmtid="{D5CDD505-2E9C-101B-9397-08002B2CF9AE}" pid="7" name="MediaServiceImageTags">
    <vt:lpwstr/>
  </property>
</Properties>
</file>